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FE2BA">
      <w:pPr>
        <w:pStyle w:val="2"/>
        <w:spacing w:before="91" w:line="219" w:lineRule="auto"/>
        <w:ind w:left="102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            </w:t>
      </w:r>
    </w:p>
    <w:p w14:paraId="6E20FDFF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lang w:val="en-US" w:eastAsia="zh-CN"/>
        </w:rPr>
        <w:t xml:space="preserve">                  </w:t>
      </w: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硬度测试仪技术要求</w:t>
      </w:r>
    </w:p>
    <w:p w14:paraId="23DB5A50">
      <w:pPr>
        <w:pStyle w:val="2"/>
        <w:spacing w:before="91" w:line="219" w:lineRule="auto"/>
        <w:rPr>
          <w:rFonts w:hint="eastAsia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 xml:space="preserve">    </w:t>
      </w:r>
    </w:p>
    <w:p w14:paraId="51037598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仪器结构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一体式</w:t>
      </w:r>
    </w:p>
    <w:p w14:paraId="406B443F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探头类型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D型冲击装置</w:t>
      </w:r>
    </w:p>
    <w:p w14:paraId="55EAD407">
      <w:pPr>
        <w:pStyle w:val="2"/>
        <w:spacing w:before="91" w:line="219" w:lineRule="auto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测量范围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：HLD(170-960)</w:t>
      </w:r>
    </w:p>
    <w:p w14:paraId="5D68A969">
      <w:pPr>
        <w:pStyle w:val="2"/>
        <w:spacing w:before="91" w:line="219" w:lineRule="auto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HV(83-976)</w:t>
      </w:r>
    </w:p>
    <w:p w14:paraId="7BF26B15">
      <w:pPr>
        <w:pStyle w:val="2"/>
        <w:spacing w:before="91" w:line="219" w:lineRule="auto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HB(30-651)</w:t>
      </w:r>
    </w:p>
    <w:p w14:paraId="6E099D15">
      <w:pPr>
        <w:pStyle w:val="2"/>
        <w:spacing w:before="91" w:line="219" w:lineRule="auto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HRC(17.6-68.5)</w:t>
      </w:r>
    </w:p>
    <w:p w14:paraId="5C4BEB1F">
      <w:pPr>
        <w:pStyle w:val="2"/>
        <w:spacing w:before="91" w:line="219" w:lineRule="auto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HS(26.4-99.5)</w:t>
      </w:r>
    </w:p>
    <w:p w14:paraId="51B31236">
      <w:pPr>
        <w:pStyle w:val="2"/>
        <w:spacing w:before="91" w:line="219" w:lineRule="auto"/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HRB(13.5-100)</w:t>
      </w:r>
    </w:p>
    <w:p w14:paraId="3515EEEC">
      <w:pPr>
        <w:pStyle w:val="2"/>
        <w:spacing w:before="91" w:line="219" w:lineRule="auto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HRA(60-85.8)</w:t>
      </w:r>
    </w:p>
    <w:p w14:paraId="24659903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硬度制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HL、HV、HB、HS HRA、HRB、HRC</w:t>
      </w:r>
    </w:p>
    <w:p w14:paraId="67E40077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分辨率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1HL</w:t>
      </w:r>
    </w:p>
    <w:p w14:paraId="6C277BF8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测量精度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±6 HL</w:t>
      </w:r>
    </w:p>
    <w:p w14:paraId="6F31069A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重复性 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6HL</w:t>
      </w:r>
    </w:p>
    <w:p w14:paraId="575F68EE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显示屏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128*64点阵OLED</w:t>
      </w:r>
    </w:p>
    <w:p w14:paraId="0E97C467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供电方式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可充电锂电池3.7V@250mAh</w:t>
      </w:r>
    </w:p>
    <w:p w14:paraId="433DB095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充电接口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USB(Type-C)</w:t>
      </w:r>
    </w:p>
    <w:p w14:paraId="5A9B5CAB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尺</w:t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寸</w:t>
      </w:r>
      <w:r>
        <w:rPr>
          <w:rFonts w:hint="eastAsia" w:ascii="宋体" w:hAnsi="宋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主机148*34*24 mm </w:t>
      </w:r>
    </w:p>
    <w:p w14:paraId="07271F51">
      <w:pPr>
        <w:pStyle w:val="2"/>
        <w:spacing w:before="91" w:line="219" w:lineRule="auto"/>
        <w:ind w:left="1020"/>
        <w:rPr>
          <w:rFonts w:hint="eastAsia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F47F735">
      <w:pPr>
        <w:pStyle w:val="2"/>
        <w:spacing w:before="91" w:line="219" w:lineRule="auto"/>
        <w:ind w:left="102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0" w:right="231" w:bottom="0" w:left="5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07C9C"/>
    <w:rsid w:val="2B9F5B95"/>
    <w:rsid w:val="313353A2"/>
    <w:rsid w:val="690E3A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236</Characters>
  <TotalTime>14</TotalTime>
  <ScaleCrop>false</ScaleCrop>
  <LinksUpToDate>false</LinksUpToDate>
  <CharactersWithSpaces>429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2026-01-29T11:42:00Z</dcterms:created>
  <dc:creator>jdbwb</dc:creator>
  <cp:lastModifiedBy>Gent1e°</cp:lastModifiedBy>
  <cp:lastPrinted>2026-02-04T00:53:35Z</cp:lastPrinted>
  <dcterms:modified xsi:type="dcterms:W3CDTF">2026-02-04T00:53:39Z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2026-01-29T11:42:38Z</vt:filetime>
  </property>
  <property fmtid="{D5CDD505-2E9C-101B-9397-08002B2CF9AE}" pid="4" name="UsrData">
    <vt:lpwstr>697ad72be73bb60001cb077cwl</vt:lpwstr>
  </property>
  <property fmtid="{D5CDD505-2E9C-101B-9397-08002B2CF9AE}" pid="5" name="KSOTemplateDocerSaveRecord">
    <vt:lpwstr>eyJoZGlkIjoiYjExNDc1ZTkyNzk3OTg1Zjg0MGI1NjkxM2UwOTg5YTgiLCJ1c2VySWQiOiIyOTA1OTM1MzcifQ==</vt:lpwstr>
  </property>
  <property fmtid="{D5CDD505-2E9C-101B-9397-08002B2CF9AE}" pid="6" name="KSOProductBuildVer">
    <vt:lpwstr>2052-12.1.0.24657</vt:lpwstr>
  </property>
  <property fmtid="{D5CDD505-2E9C-101B-9397-08002B2CF9AE}" pid="7" name="ICV">
    <vt:lpwstr>CC75ECECF0C145F19BE4331F7381B53A_13</vt:lpwstr>
  </property>
</Properties>
</file>