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r="http://schemas.openxmlformats.org/officeDocument/2006/relationships" xmlns:wpg="http://schemas.microsoft.com/office/word/2010/wordprocessingGroup" xmlns:wp="http://schemas.openxmlformats.org/drawingml/2006/wordprocessingDrawing" xmlns:w15="http://schemas.microsoft.com/office/word/2012/wordml" xmlns:wne="http://schemas.microsoft.com/office/word/2006/wordml" xmlns:w14="http://schemas.microsoft.com/office/word/2010/wordml" xmlns:v="urn:schemas-microsoft-com:vml" xmlns:wp14="http://schemas.microsoft.com/office/word/2010/wordprocessingDrawing" xmlns:w10="urn:schemas-microsoft-com:office:word" xmlns:wpi="http://schemas.microsoft.com/office/word/2010/wordprocessingInk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>
      <w:pPr>
        <w:pStyle w:val="4"/>
        <w:spacing w:afterAutospacing="false" w:beforeAutospacing="false" w:line="480" w:lineRule="auto"/>
        <w:rPr>
          <w:b w:val="1"/>
          <w:bCs w:val="1"/>
          <w:sz w:val="30"/>
          <w:szCs w:val="30"/>
          <w:lang w:val="en-US"/>
          <w:rFonts w:cs="华文仿宋"/>
        </w:rPr>
        <w:jc w:val="center"/>
      </w:pPr>
      <w:r>
        <w:rPr>
          <w:b w:val="1"/>
          <w:sz w:val="30"/>
          <w:szCs w:val="30"/>
        </w:rPr>
        <w:t>矿用</w:t>
      </w:r>
      <w:r>
        <w:rPr>
          <w:b w:val="1"/>
          <w:sz w:val="30"/>
          <w:szCs w:val="30"/>
          <w:lang w:val="en-US"/>
          <w:rFonts w:hint="eastAsia"/>
        </w:rPr>
        <w:t>固定</w:t>
      </w:r>
      <w:r>
        <w:rPr>
          <w:b w:val="1"/>
          <w:sz w:val="30"/>
          <w:szCs w:val="30"/>
        </w:rPr>
        <w:t>式膜分离制氮装置</w:t>
      </w:r>
      <w:r>
        <w:rPr>
          <w:b w:val="1"/>
          <w:bCs w:val="1"/>
          <w:sz w:val="30"/>
          <w:szCs w:val="30"/>
          <w:lang w:val="en-US"/>
          <w:rFonts w:cs="华文仿宋" w:hint="eastAsia"/>
        </w:rPr>
        <w:t>技术规格书</w:t>
      </w:r>
    </w:p>
    <w:p>
      <w:pPr>
        <w:pStyle w:val="4"/>
        <w:numPr>
          <w:ilvl w:val="0"/>
          <w:numId w:val="1"/>
        </w:numPr>
        <w:spacing w:afterAutospacing="false" w:beforeAutospacing="false" w:line="480" w:lineRule="auto"/>
        <w:rPr>
          <w:b w:val="1"/>
          <w:bCs w:val="1"/>
          <w:sz w:val="28"/>
          <w:szCs w:val="28"/>
          <w:lang w:val="en-US"/>
          <w:rFonts w:cs="华文仿宋"/>
        </w:rPr>
      </w:pPr>
      <w:r>
        <w:rPr>
          <w:b w:val="1"/>
          <w:bCs w:val="1"/>
          <w:sz w:val="28"/>
          <w:szCs w:val="28"/>
          <w:lang w:val="en-US"/>
          <w:rFonts w:cs="华文仿宋" w:hint="eastAsia"/>
        </w:rPr>
        <w:t>设备名称：</w:t>
      </w:r>
      <w:r>
        <w:t>矿用</w:t>
      </w:r>
      <w:r>
        <w:rPr>
          <w:rFonts w:hint="eastAsia"/>
        </w:rPr>
        <w:t>固定</w:t>
      </w:r>
      <w:r>
        <w:t>式膜分离制氮装置</w:t>
      </w:r>
    </w:p>
    <w:p>
      <w:pPr>
        <w:pStyle w:val="4"/>
        <w:numPr>
          <w:ilvl w:val="0"/>
          <w:numId w:val="1"/>
        </w:numPr>
        <w:spacing w:afterAutospacing="false" w:beforeAutospacing="false" w:line="480" w:lineRule="auto"/>
        <w:rPr>
          <w:b w:val="1"/>
          <w:bCs w:val="1"/>
          <w:sz w:val="28"/>
          <w:szCs w:val="28"/>
          <w:lang w:val="en-US"/>
          <w:rFonts w:cs="华文仿宋"/>
        </w:rPr>
      </w:pPr>
      <w:r>
        <w:rPr>
          <w:b w:val="1"/>
          <w:bCs w:val="1"/>
          <w:sz w:val="28"/>
          <w:szCs w:val="28"/>
          <w:lang w:val="en-US"/>
          <w:rFonts w:cs="华文仿宋" w:hint="eastAsia"/>
        </w:rPr>
        <w:t>设</w:t>
      </w:r>
      <w:r>
        <w:rPr>
          <w:b w:val="1"/>
          <w:bCs w:val="1"/>
          <w:sz w:val="28"/>
          <w:szCs w:val="28"/>
          <w:lang w:val="en-US"/>
          <w:rFonts w:cs="华文仿宋"/>
        </w:rPr>
        <w:t>备</w:t>
      </w:r>
      <w:r>
        <w:rPr>
          <w:b w:val="1"/>
          <w:bCs w:val="1"/>
          <w:sz w:val="28"/>
          <w:szCs w:val="28"/>
          <w:lang w:val="en-US"/>
          <w:rFonts w:cs="华文仿宋" w:hint="eastAsia"/>
        </w:rPr>
        <w:t>及运行条件：</w:t>
      </w:r>
    </w:p>
    <w:p>
      <w:pPr>
        <w:pStyle w:val="4"/>
        <w:spacing w:afterAutospacing="false" w:beforeAutospacing="false" w:line="360" w:lineRule="auto"/>
        <w:ind w:firstLine="480" w:firstLineChars="200"/>
        <w:rPr>
          <w:lang w:val="en-US"/>
          <w:rFonts w:cs="华文仿宋"/>
        </w:rPr>
      </w:pPr>
      <w:r>
        <w:rPr>
          <w:lang w:val="en-US"/>
          <w:rFonts w:cs="华文仿宋" w:hint="eastAsia"/>
        </w:rPr>
        <w:t>1、设备用途说明：</w:t>
      </w:r>
    </w:p>
    <w:p>
      <w:pPr>
        <w:tabs>
          <w:tab w:val="left" w:pos="6300"/>
        </w:tabs>
        <w:spacing w:afterAutospacing="false" w:beforeAutospacing="false" w:line="360" w:lineRule="auto"/>
        <w:ind w:firstLine="880" w:firstLineChars="400"/>
        <w:rPr>
          <w:sz w:val="24"/>
          <w:szCs w:val="24"/>
          <w:rFonts w:cs="Times New Roman"/>
        </w:rPr>
      </w:pPr>
      <w:r>
        <w:rPr>
          <w:lang w:val="en-US"/>
          <w:rFonts w:hint="eastAsia"/>
        </w:rPr>
        <w:t>设备使用条件：</w:t>
      </w:r>
      <w:r>
        <w:rPr>
          <w:sz w:val="24"/>
          <w:szCs w:val="24"/>
          <w:rFonts w:cs="Times New Roman" w:hint="eastAsia"/>
        </w:rPr>
        <w:t>海拔高度：＜2000m</w:t>
      </w:r>
    </w:p>
    <w:p>
      <w:pPr>
        <w:tabs>
          <w:tab w:val="left" w:pos="6300"/>
        </w:tabs>
        <w:spacing w:afterAutospacing="false" w:beforeAutospacing="false" w:line="360" w:lineRule="auto"/>
        <w:rPr>
          <w:sz w:val="24"/>
          <w:szCs w:val="24"/>
          <w:rFonts w:cs="Times New Roman"/>
        </w:rPr>
      </w:pPr>
      <w:r>
        <w:rPr>
          <w:sz w:val="24"/>
          <w:szCs w:val="24"/>
          <w:rFonts w:cs="Times New Roman" w:hint="eastAsia"/>
        </w:rPr>
        <w:t xml:space="preserve">        相对空气湿度：＜95%</w:t>
      </w:r>
    </w:p>
    <w:p>
      <w:pPr>
        <w:tabs>
          <w:tab w:val="left" w:pos="6300"/>
        </w:tabs>
        <w:spacing w:afterAutospacing="false" w:beforeAutospacing="false" w:line="360" w:lineRule="auto"/>
        <w:ind w:left="420"/>
        <w:rPr>
          <w:sz w:val="24"/>
          <w:szCs w:val="24"/>
          <w:rFonts w:cs="Times New Roman"/>
        </w:rPr>
      </w:pPr>
      <w:r>
        <w:rPr>
          <w:sz w:val="24"/>
          <w:szCs w:val="24"/>
          <w:rFonts w:cs="Times New Roman" w:hint="eastAsia"/>
        </w:rPr>
        <w:t xml:space="preserve">     环境温度：</w:t>
      </w:r>
      <w:r>
        <w:rPr>
          <w:sz w:val="24"/>
          <w:szCs w:val="24"/>
          <w:lang w:val="en-US"/>
          <w:rFonts w:cs="Times New Roman" w:hint="eastAsia"/>
        </w:rPr>
        <w:t>5</w:t>
      </w:r>
      <w:r>
        <w:rPr>
          <w:sz w:val="24"/>
          <w:szCs w:val="24"/>
          <w:rFonts w:cs="Times New Roman" w:hint="eastAsia"/>
        </w:rPr>
        <w:t>℃～45℃</w:t>
      </w:r>
    </w:p>
    <w:p>
      <w:pPr>
        <w:numPr>
          <w:ilvl w:val="0"/>
          <w:numId w:val="2"/>
        </w:numPr>
        <w:ind w:firstLine="440" w:firstLineChars="200"/>
        <w:rPr>
          <w:lang w:val="en-US"/>
        </w:rPr>
      </w:pPr>
      <w:r>
        <w:rPr>
          <w:lang w:val="en-US"/>
          <w:rFonts w:hint="eastAsia"/>
        </w:rPr>
        <w:t>设备使用地点：煤矿地面机房</w:t>
      </w:r>
    </w:p>
    <w:p>
      <w:pPr>
        <w:numPr>
          <w:ilvl w:val="0"/>
          <w:numId w:val="1"/>
        </w:numPr>
        <w:rPr>
          <w:b w:val="1"/>
          <w:bCs w:val="1"/>
          <w:sz w:val="28"/>
          <w:szCs w:val="28"/>
          <w:lang w:val="en-US"/>
          <w:rFonts w:cs="华文仿宋"/>
        </w:rPr>
      </w:pPr>
      <w:r>
        <w:rPr>
          <w:b w:val="1"/>
          <w:bCs w:val="1"/>
          <w:sz w:val="28"/>
          <w:szCs w:val="28"/>
          <w:lang w:val="en-US"/>
          <w:rFonts w:cs="华文仿宋" w:hint="eastAsia"/>
        </w:rPr>
        <w:t>技术规格</w:t>
      </w:r>
    </w:p>
    <w:p>
      <w:pPr>
        <w:pStyle w:val="2"/>
        <w:ind w:firstLine="0" w:firstLineChars="0" w:left="440"/>
      </w:pPr>
      <w:r>
        <w:rPr>
          <w:sz w:val="24"/>
          <w:szCs w:val="24"/>
          <w:lang w:val="en-US"/>
          <w:rFonts w:cs="华文仿宋" w:hint="eastAsia"/>
        </w:rPr>
        <w:t>1、</w:t>
      </w:r>
      <w:r>
        <w:t xml:space="preserve">制氮装置必须符合 </w:t>
      </w:r>
    </w:p>
    <w:p>
      <w:pPr>
        <w:pStyle w:val="2"/>
        <w:ind w:firstLine="660" w:firstLineChars="300" w:left="0" w:leftChars="0"/>
      </w:pPr>
      <w:r>
        <w:t>MT/T774-2011《矿用移动式膜分离制氮装置通用技术条件》</w:t>
      </w:r>
      <w:r>
        <w:rPr>
          <w:rFonts w:hint="eastAsia"/>
        </w:rPr>
        <w:t>；</w:t>
      </w:r>
    </w:p>
    <w:p>
      <w:pPr>
        <w:pStyle w:val="2"/>
        <w:ind w:firstLine="0" w:firstLineChars="0" w:left="440"/>
      </w:pPr>
      <w:r>
        <w:t xml:space="preserve"> </w:t>
      </w:r>
      <w:r>
        <w:rPr>
          <w:lang w:val="en-US"/>
          <w:rFonts w:hint="eastAsia"/>
        </w:rPr>
        <w:t xml:space="preserve"> </w:t>
      </w:r>
      <w:r>
        <w:t>MT/T701-1997《煤矿用氮气防灭火技术规范》</w:t>
      </w:r>
      <w:r>
        <w:rPr>
          <w:rFonts w:hint="eastAsia"/>
        </w:rPr>
        <w:t>；</w:t>
      </w:r>
      <w:r>
        <w:t xml:space="preserve"> </w:t>
      </w:r>
    </w:p>
    <w:p>
      <w:pPr>
        <w:pStyle w:val="4"/>
        <w:spacing w:afterAutospacing="false" w:beforeAutospacing="false" w:line="360" w:lineRule="auto"/>
        <w:ind w:hanging="240" w:hangingChars="100" w:left="720" w:leftChars="218"/>
        <w:rPr>
          <w:lang w:val="en-US"/>
          <w:rFonts w:cs="华文仿宋"/>
        </w:rPr>
      </w:pPr>
      <w:r>
        <w:t>安全符合《煤矿安全规程》要求。</w:t>
      </w:r>
    </w:p>
    <w:p>
      <w:pPr>
        <w:numPr>
          <w:ilvl w:val="0"/>
          <w:numId w:val="1"/>
        </w:numPr>
        <w:rPr>
          <w:b w:val="1"/>
          <w:bCs w:val="1"/>
          <w:sz w:val="28"/>
          <w:szCs w:val="28"/>
          <w:lang w:val="en-US"/>
          <w:rFonts w:cs="华文仿宋"/>
        </w:rPr>
      </w:pPr>
      <w:r>
        <w:rPr>
          <w:b w:val="1"/>
          <w:bCs w:val="1"/>
          <w:sz w:val="28"/>
          <w:szCs w:val="28"/>
          <w:lang w:val="en-US"/>
          <w:rFonts w:cs="华文仿宋" w:hint="eastAsia"/>
        </w:rPr>
        <w:t>技术参数</w:t>
      </w:r>
    </w:p>
    <w:p>
      <w:pPr>
        <w:pStyle w:val="4"/>
        <w:spacing w:afterAutospacing="false" w:beforeAutospacing="false" w:line="360" w:lineRule="auto"/>
        <w:ind w:hanging="720" w:hangingChars="300" w:left="1200" w:leftChars="218"/>
        <w:rPr>
          <w:lang w:val="en-US"/>
          <w:rFonts w:cs="华文仿宋"/>
        </w:rPr>
      </w:pPr>
      <w:r>
        <w:rPr>
          <w:lang w:val="en-US"/>
          <w:rFonts w:cs="华文仿宋" w:hint="eastAsia"/>
        </w:rPr>
        <w:t>1.制氮机技术部分</w:t>
      </w:r>
    </w:p>
    <w:p>
      <w:pPr>
        <w:pStyle w:val="4"/>
        <w:spacing w:afterAutospacing="false" w:beforeAutospacing="false" w:line="360" w:lineRule="auto"/>
        <w:ind w:hanging="720" w:hangingChars="300" w:left="1200" w:leftChars="218"/>
        <w:rPr>
          <w:lang w:val="en-US"/>
        </w:rPr>
      </w:pPr>
      <w:r>
        <w:rPr>
          <w:lang w:val="en-US"/>
          <w:rFonts w:cs="华文仿宋" w:hint="eastAsia"/>
        </w:rPr>
        <w:t>（1）</w:t>
      </w:r>
      <w:r>
        <w:t>制氮量</w:t>
      </w:r>
      <w:r>
        <w:rPr>
          <w:lang w:val="en-US"/>
        </w:rPr>
        <w:t>：≥</w:t>
      </w:r>
      <w:r>
        <w:rPr>
          <w:lang w:val="en-US"/>
          <w:rFonts w:hint="eastAsia"/>
        </w:rPr>
        <w:t>10</w:t>
      </w:r>
      <w:r>
        <w:rPr>
          <w:lang w:val="en-US"/>
        </w:rPr>
        <w:t>00Nm</w:t>
      </w:r>
      <w:r>
        <w:rPr>
          <w:vertAlign w:val="superscript"/>
          <w:lang w:val="en-US"/>
        </w:rPr>
        <w:t>3</w:t>
      </w:r>
      <w:r>
        <w:rPr>
          <w:lang w:val="en-US"/>
        </w:rPr>
        <w:t xml:space="preserve">/h； </w:t>
      </w:r>
    </w:p>
    <w:p>
      <w:pPr>
        <w:pStyle w:val="4"/>
        <w:spacing w:afterAutospacing="false" w:beforeAutospacing="false" w:line="360" w:lineRule="auto"/>
        <w:ind w:hanging="240" w:hangingChars="100" w:left="720" w:leftChars="218"/>
      </w:pPr>
      <w:r>
        <w:rPr>
          <w:color w:val="000000"/>
          <w:szCs w:val="22"/>
        </w:rPr>
        <w:t>（2）氮气纯度：≥97%（氧气≤3%）</w:t>
      </w:r>
      <w:r>
        <w:t xml:space="preserve">； </w:t>
      </w:r>
    </w:p>
    <w:p>
      <w:pPr>
        <w:pStyle w:val="4"/>
        <w:spacing w:afterAutospacing="false" w:beforeAutospacing="false" w:line="360" w:lineRule="auto"/>
        <w:ind w:hanging="240" w:hangingChars="100" w:left="720" w:leftChars="218"/>
      </w:pPr>
      <w:r>
        <w:t>（3</w:t>
      </w:r>
      <w:r>
        <w:rPr>
          <w:rFonts w:hint="eastAsia"/>
        </w:rPr>
        <w:t>）</w:t>
      </w:r>
      <w:r>
        <w:t>额定出口压力：</w:t>
      </w:r>
      <w:r>
        <w:rPr>
          <w:lang w:val="en-US"/>
        </w:rPr>
        <w:t>0.1-</w:t>
      </w:r>
      <w:r>
        <w:t>1.</w:t>
      </w:r>
      <w:r>
        <w:rPr>
          <w:lang w:val="en-US"/>
        </w:rPr>
        <w:t>0</w:t>
      </w:r>
      <w:r>
        <w:t xml:space="preserve">MPa </w:t>
      </w:r>
      <w:r>
        <w:rPr>
          <w:rFonts w:hint="eastAsia"/>
        </w:rPr>
        <w:t>（</w:t>
      </w:r>
      <w:r>
        <w:t>可调</w:t>
      </w:r>
      <w:r>
        <w:rPr>
          <w:rFonts w:hint="eastAsia"/>
        </w:rPr>
        <w:t>）</w:t>
      </w:r>
      <w:r>
        <w:t xml:space="preserve">； </w:t>
      </w:r>
    </w:p>
    <w:p>
      <w:pPr>
        <w:pStyle w:val="4"/>
        <w:spacing w:afterAutospacing="false" w:beforeAutospacing="false" w:line="360" w:lineRule="auto"/>
        <w:ind w:hanging="240" w:hangingChars="100" w:left="720" w:leftChars="218"/>
      </w:pPr>
      <w:r>
        <w:t>（4）额定电压:</w:t>
      </w:r>
      <w:r>
        <w:rPr>
          <w:lang w:val="en-US"/>
        </w:rPr>
        <w:t>380</w:t>
      </w:r>
      <w:r>
        <w:rPr>
          <w:lang w:val="en-US"/>
          <w:rFonts w:hint="eastAsia"/>
        </w:rPr>
        <w:t>V</w:t>
      </w:r>
      <w:r>
        <w:t xml:space="preserve"> 50HZ； </w:t>
      </w:r>
    </w:p>
    <w:p>
      <w:pPr>
        <w:pStyle w:val="4"/>
        <w:spacing w:afterAutospacing="false" w:beforeAutospacing="false" w:line="360" w:lineRule="auto"/>
        <w:ind w:firstLine="360" w:firstLineChars="150"/>
        <w:rPr>
          <w:color w:val="000000"/>
          <w:szCs w:val="22"/>
        </w:rPr>
      </w:pPr>
      <w:r>
        <w:t xml:space="preserve"> </w:t>
      </w:r>
      <w:r>
        <w:rPr>
          <w:color w:val="000000"/>
          <w:szCs w:val="22"/>
          <w:rFonts w:hint="eastAsia"/>
        </w:rPr>
        <w:t>（5）冷干机处理量：≥4</w:t>
      </w:r>
      <w:r>
        <w:rPr>
          <w:color w:val="000000"/>
          <w:szCs w:val="22"/>
        </w:rPr>
        <w:t>5</w:t>
      </w:r>
      <w:r>
        <w:rPr>
          <w:color w:val="000000"/>
          <w:szCs w:val="22"/>
          <w:rFonts w:hint="eastAsia"/>
        </w:rPr>
        <w:t>m³/</w:t>
      </w:r>
      <w:r>
        <w:rPr>
          <w:color w:val="000000"/>
          <w:szCs w:val="22"/>
        </w:rPr>
        <w:t>min</w:t>
      </w:r>
    </w:p>
    <w:p>
      <w:pPr>
        <w:pStyle w:val="4"/>
        <w:spacing w:afterAutospacing="false" w:beforeAutospacing="false" w:line="360" w:lineRule="auto"/>
        <w:ind w:firstLine="360" w:firstLineChars="150"/>
      </w:pPr>
      <w:r>
        <w:rPr>
          <w:rFonts w:hint="eastAsia"/>
        </w:rPr>
        <w:t xml:space="preserve"> （6）冷却方式：风冷</w:t>
      </w:r>
    </w:p>
    <w:p>
      <w:pPr>
        <w:pStyle w:val="4"/>
        <w:spacing w:afterAutospacing="false" w:beforeAutospacing="false" w:line="360" w:lineRule="auto"/>
        <w:ind w:hanging="240" w:hangingChars="100" w:left="720" w:leftChars="218"/>
        <w:rPr>
          <w:lang w:val="en-US"/>
        </w:rPr>
      </w:pPr>
      <w:r>
        <w:rPr>
          <w:lang w:val="en-US"/>
          <w:rFonts w:hint="eastAsia"/>
        </w:rPr>
        <w:t>2.</w:t>
      </w:r>
      <w:r>
        <w:rPr>
          <w:lang w:val="en-US"/>
        </w:rPr>
        <w:t>空压机</w:t>
      </w:r>
      <w:r>
        <w:rPr>
          <w:lang w:val="en-US"/>
          <w:rFonts w:hint="eastAsia"/>
        </w:rPr>
        <w:t>技术部分</w:t>
      </w:r>
    </w:p>
    <w:p>
      <w:pPr>
        <w:pStyle w:val="4"/>
        <w:spacing w:afterAutospacing="false" w:beforeAutospacing="false" w:line="360" w:lineRule="auto"/>
        <w:ind w:hanging="240" w:hangingChars="100" w:left="720" w:leftChars="218"/>
      </w:pPr>
      <w:r>
        <w:t>（</w:t>
      </w:r>
      <w:r>
        <w:rPr>
          <w:lang w:val="en-US"/>
        </w:rPr>
        <w:t>1</w:t>
      </w:r>
      <w:r>
        <w:t>）空压机</w:t>
      </w:r>
      <w:r>
        <w:rPr>
          <w:lang w:val="en-US"/>
          <w:rFonts w:hint="eastAsia"/>
        </w:rPr>
        <w:t>单台</w:t>
      </w:r>
      <w:r>
        <w:t>功率：</w:t>
      </w:r>
      <w:r>
        <w:rPr>
          <w:rFonts w:hint="eastAsia"/>
        </w:rPr>
        <w:t>≥</w:t>
      </w:r>
      <w:r>
        <w:rPr>
          <w:lang w:val="en-US"/>
        </w:rPr>
        <w:t>2@50</w:t>
      </w:r>
      <w:r>
        <w:rPr>
          <w:rFonts w:hint="eastAsia"/>
        </w:rPr>
        <w:t>kw（</w:t>
      </w:r>
      <w:r>
        <w:rPr>
          <w:lang w:val="en-US"/>
          <w:rFonts w:hint="eastAsia"/>
        </w:rPr>
        <w:t>双级压缩，一级能效</w:t>
      </w:r>
      <w:r>
        <w:rPr>
          <w:rFonts w:hint="eastAsia"/>
        </w:rPr>
        <w:t>）.制氮装置：≤</w:t>
      </w:r>
      <w:r>
        <w:rPr>
          <w:lang w:val="en-US"/>
        </w:rPr>
        <w:t>23</w:t>
      </w:r>
      <w:r>
        <w:rPr>
          <w:rFonts w:hint="eastAsia"/>
        </w:rPr>
        <w:t>KW</w:t>
      </w:r>
    </w:p>
    <w:p>
      <w:pPr>
        <w:pStyle w:val="4"/>
        <w:spacing w:afterAutospacing="false" w:beforeAutospacing="false" w:line="360" w:lineRule="auto"/>
        <w:ind w:hanging="240" w:hangingChars="100" w:left="720" w:leftChars="218"/>
        <w:rPr>
          <w:lang w:val="en-US"/>
        </w:rPr>
      </w:pPr>
      <w:r>
        <w:rPr>
          <w:lang w:val="en-US"/>
          <w:rFonts w:hint="eastAsia"/>
        </w:rPr>
        <w:t>（</w:t>
      </w:r>
      <w:r>
        <w:rPr>
          <w:lang w:val="en-US"/>
        </w:rPr>
        <w:t>2</w:t>
      </w:r>
      <w:r>
        <w:rPr>
          <w:lang w:val="en-US"/>
          <w:rFonts w:hint="eastAsia"/>
        </w:rPr>
        <w:t>）空压机排气压力：1.25Mpa</w:t>
      </w:r>
    </w:p>
    <w:p>
      <w:pPr>
        <w:pStyle w:val="4"/>
        <w:spacing w:afterAutospacing="false" w:beforeAutospacing="false" w:line="360" w:lineRule="auto"/>
        <w:ind w:hanging="240" w:hangingChars="100" w:left="720" w:leftChars="218"/>
        <w:rPr>
          <w:lang w:val="en-US"/>
        </w:rPr>
      </w:pPr>
      <w:r>
        <w:rPr>
          <w:lang w:val="en-US"/>
          <w:rFonts w:hint="eastAsia"/>
        </w:rPr>
        <w:t>（</w:t>
      </w:r>
      <w:r>
        <w:rPr>
          <w:lang w:val="en-US"/>
        </w:rPr>
        <w:t>3</w:t>
      </w:r>
      <w:r>
        <w:rPr>
          <w:lang w:val="en-US"/>
          <w:rFonts w:hint="eastAsia"/>
        </w:rPr>
        <w:t>）空压机排气量：</w:t>
      </w:r>
      <w:r>
        <w:rPr>
          <w:lang w:val="en-US"/>
        </w:rPr>
        <w:t>≥39</w:t>
      </w:r>
      <w:r>
        <w:rPr>
          <w:lang w:val="en-US"/>
          <w:rFonts w:hint="eastAsia"/>
        </w:rPr>
        <w:t>m³/min</w:t>
      </w:r>
    </w:p>
    <w:p>
      <w:pPr>
        <w:pStyle w:val="4"/>
        <w:spacing w:afterAutospacing="false" w:beforeAutospacing="false" w:line="360" w:lineRule="auto"/>
        <w:ind w:hanging="240" w:hangingChars="100" w:left="720" w:leftChars="218"/>
      </w:pPr>
      <w:r>
        <w:t>（</w:t>
      </w:r>
      <w:r>
        <w:rPr>
          <w:lang w:val="en-US"/>
        </w:rPr>
        <w:t>4</w:t>
      </w:r>
      <w:r>
        <w:t>）冷却方式：</w:t>
      </w:r>
      <w:r>
        <w:rPr>
          <w:lang w:val="en-US"/>
          <w:rFonts w:hint="eastAsia"/>
        </w:rPr>
        <w:t>风冷</w:t>
      </w:r>
      <w:r>
        <w:rPr>
          <w:rFonts w:hint="eastAsia"/>
        </w:rPr>
        <w:t>冷却</w:t>
      </w:r>
      <w:r>
        <w:t xml:space="preserve">； </w:t>
      </w:r>
    </w:p>
    <w:p>
      <w:pPr>
        <w:pStyle w:val="4"/>
        <w:spacing w:afterAutospacing="false" w:beforeAutospacing="false" w:line="360" w:lineRule="auto"/>
        <w:ind w:hanging="240" w:hangingChars="100" w:left="720" w:leftChars="218"/>
        <w:rPr>
          <w:lang w:val="en-US"/>
        </w:rPr>
      </w:pPr>
      <w:r>
        <w:t>（</w:t>
      </w:r>
      <w:r>
        <w:rPr>
          <w:lang w:val="en-US"/>
        </w:rPr>
        <w:t>5</w:t>
      </w:r>
      <w:r>
        <w:t>）</w:t>
      </w:r>
      <w:r>
        <w:rPr>
          <w:color w:val="000000"/>
          <w:lang w:val="en-US"/>
          <w:rFonts w:hint="eastAsia"/>
        </w:rPr>
        <w:t>移动方式</w:t>
      </w:r>
      <w:r>
        <w:rPr>
          <w:color w:val="000000"/>
        </w:rPr>
        <w:t>：</w:t>
      </w:r>
      <w:r>
        <w:rPr>
          <w:color w:val="0000FF"/>
          <w:lang w:val="en-US"/>
          <w:rFonts w:hint="eastAsia"/>
        </w:rPr>
        <w:t>地面</w:t>
      </w:r>
      <w:r>
        <w:rPr>
          <w:color w:val="000000"/>
          <w:lang w:val="en-US"/>
          <w:rFonts w:hint="eastAsia"/>
        </w:rPr>
        <w:t>固定式</w:t>
      </w:r>
    </w:p>
    <w:p>
      <w:pPr>
        <w:pStyle w:val="4"/>
        <w:spacing w:afterAutospacing="false" w:beforeAutospacing="false" w:line="360" w:lineRule="auto"/>
        <w:ind w:hanging="240" w:hangingChars="100" w:left="720" w:leftChars="218"/>
        <w:rPr>
          <w:color w:val="000000"/>
          <w:szCs w:val="22"/>
        </w:rPr>
      </w:pPr>
      <w:r>
        <w:t>（</w:t>
      </w:r>
      <w:r>
        <w:rPr>
          <w:color w:val="000000"/>
          <w:szCs w:val="22"/>
          <w:lang w:val="en-US"/>
        </w:rPr>
        <w:t>6</w:t>
      </w:r>
      <w:r>
        <w:rPr>
          <w:color w:val="000000"/>
          <w:szCs w:val="22"/>
          <w:rFonts w:hint="eastAsia"/>
        </w:rPr>
        <w:t>）</w:t>
      </w:r>
      <w:r>
        <w:rPr>
          <w:color w:val="000000"/>
          <w:szCs w:val="22"/>
        </w:rPr>
        <w:t>设备结构形式：组件式</w:t>
      </w:r>
      <w:r>
        <w:rPr>
          <w:color w:val="000000"/>
          <w:szCs w:val="22"/>
          <w:lang w:val="en-US"/>
          <w:rFonts w:hint="eastAsia"/>
        </w:rPr>
        <w:t>液压杆上开门</w:t>
      </w:r>
      <w:r>
        <w:rPr>
          <w:color w:val="000000"/>
          <w:szCs w:val="22"/>
        </w:rPr>
        <w:t>结构。</w:t>
      </w:r>
    </w:p>
    <w:p>
      <w:pPr>
        <w:pStyle w:val="4"/>
        <w:spacing w:afterAutospacing="false" w:beforeAutospacing="false" w:line="360" w:lineRule="auto"/>
        <w:ind w:hanging="240" w:hangingChars="100" w:left="720" w:leftChars="218"/>
        <w:rPr>
          <w:color w:val="000000"/>
          <w:szCs w:val="22"/>
        </w:rPr>
      </w:pPr>
      <w:r>
        <w:rPr>
          <w:color w:val="000000"/>
          <w:szCs w:val="22"/>
        </w:rPr>
        <w:t>（</w:t>
      </w:r>
      <w:r>
        <w:rPr>
          <w:color w:val="000000"/>
          <w:szCs w:val="22"/>
          <w:lang w:val="en-US"/>
        </w:rPr>
        <w:t>7</w:t>
      </w:r>
      <w:r>
        <w:rPr>
          <w:color w:val="000000"/>
          <w:szCs w:val="22"/>
          <w:rFonts w:hint="eastAsia"/>
        </w:rPr>
        <w:t>）</w:t>
      </w:r>
      <w:r>
        <w:rPr>
          <w:color w:val="000000"/>
          <w:szCs w:val="22"/>
        </w:rPr>
        <w:t>组件间连接方式：</w:t>
      </w:r>
      <w:r>
        <w:rPr>
          <w:color w:val="000000"/>
          <w:szCs w:val="22"/>
          <w:rFonts w:hint="eastAsia"/>
        </w:rPr>
        <w:t>304不锈钢管和</w:t>
      </w:r>
      <w:r>
        <w:rPr>
          <w:color w:val="000000"/>
          <w:szCs w:val="22"/>
        </w:rPr>
        <w:t>高压金属波纹软管。</w:t>
      </w:r>
    </w:p>
    <w:p>
      <w:pPr>
        <w:pStyle w:val="4"/>
        <w:spacing w:afterAutospacing="false" w:beforeAutospacing="false" w:line="360" w:lineRule="auto"/>
        <w:ind w:hanging="240" w:hangingChars="100" w:left="720" w:leftChars="218"/>
        <w:rPr>
          <w:color w:val="000000"/>
          <w:szCs w:val="22"/>
        </w:rPr>
      </w:pPr>
      <w:r>
        <w:rPr>
          <w:color w:val="000000"/>
          <w:szCs w:val="22"/>
        </w:rPr>
        <w:t>（</w:t>
      </w:r>
      <w:r>
        <w:rPr>
          <w:color w:val="000000"/>
          <w:szCs w:val="22"/>
          <w:lang w:val="en-US"/>
        </w:rPr>
        <w:t>8</w:t>
      </w:r>
      <w:r>
        <w:rPr>
          <w:color w:val="000000"/>
          <w:szCs w:val="22"/>
          <w:rFonts w:hint="eastAsia"/>
        </w:rPr>
        <w:t>）</w:t>
      </w:r>
      <w:r>
        <w:rPr>
          <w:color w:val="000000"/>
          <w:szCs w:val="22"/>
        </w:rPr>
        <w:t xml:space="preserve"> 整机噪声：不大于 85dB(A) 。</w:t>
      </w:r>
    </w:p>
    <w:p>
      <w:pPr>
        <w:pStyle w:val="2"/>
        <w:ind w:firstLine="0" w:firstLineChars="0" w:left="440"/>
        <w:rPr>
          <w:sz w:val="24"/>
          <w:szCs w:val="24"/>
        </w:rPr>
      </w:pPr>
      <w:r>
        <w:rPr>
          <w:sz w:val="24"/>
          <w:szCs w:val="24"/>
          <w:lang w:val="en-US"/>
          <w:rFonts w:hint="eastAsia"/>
        </w:rPr>
        <w:t>3</w:t>
      </w:r>
      <w:r>
        <w:rPr>
          <w:sz w:val="24"/>
          <w:szCs w:val="24"/>
          <w:rFonts w:hint="eastAsia"/>
        </w:rPr>
        <w:t>.单套</w:t>
      </w:r>
      <w:r>
        <w:rPr>
          <w:sz w:val="24"/>
          <w:szCs w:val="24"/>
        </w:rPr>
        <w:t>精密过滤器组</w:t>
      </w:r>
      <w:r>
        <w:rPr>
          <w:sz w:val="24"/>
          <w:szCs w:val="24"/>
          <w:lang w:val="en-US"/>
          <w:rFonts w:hint="eastAsia"/>
        </w:rPr>
        <w:t>要求</w:t>
      </w:r>
      <w:r>
        <w:rPr>
          <w:sz w:val="24"/>
          <w:szCs w:val="24"/>
        </w:rPr>
        <w:t>：</w:t>
      </w:r>
    </w:p>
    <w:p>
      <w:pPr>
        <w:pStyle w:val="2"/>
        <w:ind w:firstLine="0" w:firstLineChars="0" w:left="440"/>
        <w:rPr>
          <w:sz w:val="24"/>
          <w:szCs w:val="24"/>
          <w:lang w:val="en-US"/>
        </w:rPr>
      </w:pPr>
      <w:r>
        <w:rPr>
          <w:sz w:val="24"/>
          <w:szCs w:val="24"/>
          <w:lang w:val="en-US"/>
          <w:rFonts w:hint="eastAsia"/>
        </w:rPr>
        <w:t>3</w:t>
      </w:r>
      <w:r>
        <w:rPr>
          <w:sz w:val="24"/>
          <w:szCs w:val="24"/>
          <w:lang w:val="en-US"/>
        </w:rPr>
        <w:t>.1</w:t>
      </w:r>
      <w:r>
        <w:rPr>
          <w:sz w:val="24"/>
          <w:szCs w:val="24"/>
          <w:lang w:val="en-US"/>
          <w:rFonts w:hint="eastAsia"/>
        </w:rPr>
        <w:t>需配一台冷冻式干燥机：单台额定功率：≤1</w:t>
      </w:r>
      <w:r>
        <w:rPr>
          <w:sz w:val="24"/>
          <w:szCs w:val="24"/>
          <w:lang w:val="en-US"/>
        </w:rPr>
        <w:t>3K</w:t>
      </w:r>
      <w:r>
        <w:rPr>
          <w:sz w:val="24"/>
          <w:szCs w:val="24"/>
          <w:lang w:val="en-US"/>
          <w:rFonts w:hint="eastAsia"/>
        </w:rPr>
        <w:t>w，耐压：1</w:t>
      </w:r>
      <w:r>
        <w:rPr>
          <w:sz w:val="24"/>
          <w:szCs w:val="24"/>
          <w:lang w:val="en-US"/>
        </w:rPr>
        <w:t>.6M</w:t>
      </w:r>
      <w:r>
        <w:rPr>
          <w:sz w:val="24"/>
          <w:szCs w:val="24"/>
          <w:lang w:val="en-US"/>
          <w:rFonts w:hint="eastAsia"/>
        </w:rPr>
        <w:t>pa</w:t>
      </w:r>
      <w:r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  <w:rFonts w:hint="eastAsia"/>
        </w:rPr>
        <w:t>处理量：≥</w:t>
      </w:r>
      <w:r>
        <w:rPr>
          <w:sz w:val="24"/>
          <w:szCs w:val="24"/>
          <w:lang w:val="en-US"/>
        </w:rPr>
        <w:t>40</w:t>
      </w:r>
      <w:r>
        <w:rPr>
          <w:sz w:val="24"/>
          <w:szCs w:val="24"/>
          <w:lang w:val="en-US"/>
          <w:rFonts w:hint="eastAsia"/>
        </w:rPr>
        <w:t>m</w:t>
      </w:r>
      <w:r>
        <w:rPr>
          <w:vertAlign w:val="superscript"/>
          <w:sz w:val="24"/>
          <w:szCs w:val="24"/>
          <w:lang w:val="en-US"/>
          <w:rFonts w:hint="eastAsia"/>
        </w:rPr>
        <w:t>3</w:t>
      </w:r>
      <w:r>
        <w:rPr>
          <w:sz w:val="24"/>
          <w:szCs w:val="24"/>
          <w:lang w:val="en-US"/>
          <w:rFonts w:hint="eastAsia"/>
        </w:rPr>
        <w:t>/min，常压露点3℃，电源：380v/50</w:t>
      </w:r>
      <w:r>
        <w:rPr>
          <w:sz w:val="24"/>
          <w:szCs w:val="24"/>
          <w:lang w:val="en-US"/>
        </w:rPr>
        <w:t>HZ</w:t>
      </w:r>
      <w:r>
        <w:rPr>
          <w:sz w:val="24"/>
          <w:szCs w:val="24"/>
          <w:lang w:val="en-US"/>
          <w:rFonts w:hint="eastAsia"/>
        </w:rPr>
        <w:t>，</w:t>
      </w:r>
    </w:p>
    <w:p>
      <w:pPr>
        <w:spacing w:afterAutospacing="false" w:beforeAutospacing="false" w:line="360" w:lineRule="auto"/>
        <w:ind w:left="440" w:leftChars="20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3.2</w:t>
      </w:r>
      <w:r>
        <w:rPr>
          <w:sz w:val="24"/>
          <w:szCs w:val="24"/>
          <w:lang w:val="en-US"/>
          <w:rFonts w:hint="eastAsia"/>
        </w:rPr>
        <w:t>单级过滤器处理量大于</w:t>
      </w:r>
      <w:r>
        <w:rPr>
          <w:sz w:val="24"/>
          <w:szCs w:val="24"/>
          <w:lang w:val="en-US"/>
        </w:rPr>
        <w:t>50</w:t>
      </w:r>
      <w:r>
        <w:rPr>
          <w:sz w:val="24"/>
          <w:szCs w:val="24"/>
          <w:lang w:val="en-US"/>
          <w:rFonts w:hint="eastAsia"/>
        </w:rPr>
        <w:t>m³/min,必需</w:t>
      </w:r>
      <w:r>
        <w:rPr>
          <w:sz w:val="24"/>
          <w:szCs w:val="24"/>
        </w:rPr>
        <w:t>配备高效除油</w:t>
      </w:r>
      <w:r>
        <w:rPr>
          <w:sz w:val="24"/>
          <w:szCs w:val="24"/>
          <w:lang w:val="en-US"/>
        </w:rPr>
        <w:t>装置（优先考虑</w:t>
      </w:r>
      <w:r>
        <w:rPr>
          <w:sz w:val="24"/>
          <w:szCs w:val="24"/>
          <w:lang w:val="en-US"/>
          <w:rFonts w:hint="eastAsia"/>
        </w:rPr>
        <w:t>活性碳罐</w:t>
      </w:r>
      <w:r>
        <w:rPr>
          <w:sz w:val="24"/>
          <w:szCs w:val="24"/>
          <w:lang w:val="en-US"/>
        </w:rPr>
        <w:t>和不少于六级过滤装置）</w:t>
      </w:r>
      <w:r>
        <w:rPr>
          <w:sz w:val="24"/>
          <w:szCs w:val="24"/>
        </w:rPr>
        <w:t xml:space="preserve"> 所有过滤器壳体进行 ALocrom 防腐处理，并喷涂环氧树脂干粉。过滤器组需具备压差报警，滤芯失效提醒功能，并具备自动排污功能</w:t>
      </w:r>
      <w:r>
        <w:rPr>
          <w:sz w:val="24"/>
          <w:szCs w:val="24"/>
          <w:rFonts w:hint="eastAsia"/>
        </w:rPr>
        <w:t>。</w:t>
      </w:r>
      <w:r>
        <w:rPr>
          <w:sz w:val="24"/>
          <w:szCs w:val="24"/>
        </w:rPr>
        <w:t>经过过滤的气体</w:t>
      </w:r>
      <w:r>
        <w:rPr>
          <w:sz w:val="24"/>
          <w:szCs w:val="24"/>
          <w:rFonts w:hint="eastAsia"/>
        </w:rPr>
        <w:t>≤</w:t>
      </w:r>
      <w:r>
        <w:rPr>
          <w:sz w:val="24"/>
          <w:szCs w:val="24"/>
        </w:rPr>
        <w:t xml:space="preserve"> 0.0</w:t>
      </w:r>
      <w:r>
        <w:rPr>
          <w:sz w:val="24"/>
          <w:szCs w:val="24"/>
          <w:rFonts w:hint="eastAsia"/>
        </w:rPr>
        <w:t>0</w:t>
      </w:r>
      <w:r>
        <w:rPr>
          <w:sz w:val="24"/>
          <w:szCs w:val="24"/>
        </w:rPr>
        <w:t>1 微米的固态颗粒。</w:t>
      </w:r>
    </w:p>
    <w:p>
      <w:pPr>
        <w:pStyle w:val="2"/>
        <w:ind w:hanging="120" w:hangingChars="50" w:left="560"/>
        <w:rPr>
          <w:sz w:val="24"/>
          <w:szCs w:val="24"/>
          <w:lang w:val="en-US"/>
        </w:rPr>
      </w:pPr>
      <w:r>
        <w:rPr>
          <w:sz w:val="24"/>
          <w:szCs w:val="24"/>
          <w:lang w:val="en-US"/>
          <w:rFonts w:hint="eastAsia"/>
        </w:rPr>
        <w:t>4</w:t>
      </w:r>
      <w:r>
        <w:rPr>
          <w:sz w:val="24"/>
          <w:szCs w:val="24"/>
          <w:lang w:val="en-US"/>
        </w:rPr>
        <w:t>.整套机组要求</w:t>
      </w:r>
      <w:r>
        <w:rPr>
          <w:sz w:val="24"/>
          <w:szCs w:val="24"/>
          <w:rFonts w:hint="eastAsia"/>
        </w:rPr>
        <w:t>.</w:t>
      </w:r>
    </w:p>
    <w:p>
      <w:pPr>
        <w:pStyle w:val="2"/>
        <w:numPr>
          <w:ilvl w:val="0"/>
          <w:numId w:val="3"/>
        </w:numPr>
        <w:ind w:firstLineChars="0" w:leftChars="0"/>
        <w:rPr>
          <w:sz w:val="24"/>
          <w:szCs w:val="24"/>
          <w:lang w:val="en-US"/>
        </w:rPr>
      </w:pPr>
      <w:r>
        <w:rPr>
          <w:sz w:val="24"/>
          <w:szCs w:val="24"/>
        </w:rPr>
        <w:t>整套机组</w:t>
      </w:r>
      <w:r>
        <w:rPr>
          <w:sz w:val="24"/>
          <w:szCs w:val="24"/>
          <w:lang w:val="en-US"/>
        </w:rPr>
        <w:t>必须使用</w:t>
      </w:r>
      <w:r>
        <w:rPr>
          <w:sz w:val="24"/>
          <w:szCs w:val="24"/>
          <w:lang w:val="en-US"/>
          <w:rFonts w:hint="eastAsia"/>
        </w:rPr>
        <w:t>全触摸屏</w:t>
      </w:r>
      <w:r>
        <w:rPr>
          <w:sz w:val="24"/>
          <w:szCs w:val="24"/>
        </w:rPr>
        <w:t>控制</w:t>
      </w:r>
    </w:p>
    <w:p>
      <w:pPr>
        <w:pStyle w:val="2"/>
        <w:numPr>
          <w:ilvl w:val="0"/>
          <w:numId w:val="3"/>
        </w:numPr>
        <w:ind w:firstLineChars="0" w:leftChars="0"/>
        <w:rPr>
          <w:sz w:val="24"/>
          <w:szCs w:val="24"/>
          <w:lang w:val="en-US"/>
        </w:rPr>
      </w:pPr>
      <w:r>
        <w:rPr>
          <w:sz w:val="24"/>
          <w:szCs w:val="24"/>
          <w:lang w:val="en-US"/>
          <w:rFonts w:hint="eastAsia"/>
        </w:rPr>
        <w:t>一键</w:t>
      </w:r>
      <w:r>
        <w:rPr>
          <w:sz w:val="24"/>
          <w:szCs w:val="24"/>
        </w:rPr>
        <w:t>自动控制，具有超压、超温、 过滤器滤芯污染报警及短路、过载、缺相、超压、漏电、换相隔离、氮气低纯度自动排放等保护</w:t>
      </w:r>
      <w:r>
        <w:rPr>
          <w:sz w:val="24"/>
          <w:szCs w:val="24"/>
          <w:rFonts w:hint="eastAsia"/>
        </w:rPr>
        <w:t>。</w:t>
      </w:r>
    </w:p>
    <w:p>
      <w:pPr>
        <w:pStyle w:val="2"/>
        <w:numPr>
          <w:ilvl w:val="0"/>
          <w:numId w:val="3"/>
        </w:numPr>
        <w:ind w:firstLineChars="0" w:leftChars="0"/>
        <w:rPr>
          <w:sz w:val="24"/>
          <w:szCs w:val="24"/>
        </w:rPr>
      </w:pPr>
      <w:r>
        <w:rPr>
          <w:sz w:val="24"/>
          <w:szCs w:val="24"/>
          <w:lang w:val="en-US"/>
        </w:rPr>
        <w:t>制氮</w:t>
      </w:r>
      <w:r>
        <w:rPr>
          <w:sz w:val="24"/>
          <w:szCs w:val="24"/>
          <w:lang w:val="en-US"/>
          <w:rFonts w:hint="eastAsia"/>
        </w:rPr>
        <w:t>装置</w:t>
      </w:r>
      <w:r>
        <w:rPr>
          <w:sz w:val="24"/>
          <w:szCs w:val="24"/>
          <w:lang w:val="en-US"/>
        </w:rPr>
        <w:t>核心部件必须具备</w:t>
      </w:r>
      <w:r>
        <w:rPr>
          <w:sz w:val="24"/>
          <w:szCs w:val="24"/>
          <w:lang w:val="en-US"/>
          <w:rFonts w:hint="eastAsia"/>
        </w:rPr>
        <w:t>可调节自动排污</w:t>
      </w:r>
      <w:r>
        <w:rPr>
          <w:sz w:val="24"/>
          <w:szCs w:val="24"/>
          <w:lang w:val="en-US" w:eastAsia="zh-CN"/>
          <w:rFonts w:hint="eastAsia"/>
        </w:rPr>
        <w:t>功能</w:t>
      </w:r>
      <w:r>
        <w:rPr>
          <w:sz w:val="24"/>
          <w:szCs w:val="24"/>
        </w:rPr>
        <w:t>。</w:t>
      </w:r>
    </w:p>
    <w:p>
      <w:pPr>
        <w:pStyle w:val="2"/>
        <w:numPr>
          <w:ilvl w:val="0"/>
          <w:numId w:val="3"/>
        </w:numPr>
        <w:ind w:firstLineChars="0" w:leftChars="0"/>
        <w:rPr>
          <w:sz w:val="24"/>
          <w:szCs w:val="24"/>
        </w:rPr>
      </w:pPr>
      <w:r>
        <w:rPr>
          <w:sz w:val="24"/>
          <w:szCs w:val="24"/>
        </w:rPr>
        <w:t>空压机</w:t>
      </w:r>
      <w:r>
        <w:rPr>
          <w:sz w:val="24"/>
          <w:szCs w:val="24"/>
          <w:lang w:val="en-US"/>
        </w:rPr>
        <w:t>必须具备</w:t>
      </w:r>
      <w:r>
        <w:rPr>
          <w:sz w:val="24"/>
          <w:szCs w:val="24"/>
        </w:rPr>
        <w:t>有超温断电保护、</w:t>
      </w:r>
      <w:r>
        <w:rPr>
          <w:sz w:val="24"/>
          <w:szCs w:val="24"/>
          <w:lang w:val="en-US"/>
          <w:rFonts w:hint="eastAsia"/>
        </w:rPr>
        <w:t>超压</w:t>
      </w:r>
      <w:r>
        <w:rPr>
          <w:sz w:val="24"/>
          <w:szCs w:val="24"/>
        </w:rPr>
        <w:t>保护、断油保护、油超温自动保护</w:t>
      </w:r>
      <w:r>
        <w:rPr>
          <w:sz w:val="24"/>
          <w:szCs w:val="24"/>
          <w:rFonts w:hint="eastAsia"/>
        </w:rPr>
        <w:t>，</w:t>
      </w:r>
      <w:r>
        <w:rPr>
          <w:sz w:val="24"/>
          <w:szCs w:val="24"/>
        </w:rPr>
        <w:t>自动排污等</w:t>
      </w:r>
      <w:r>
        <w:rPr>
          <w:sz w:val="24"/>
          <w:szCs w:val="24"/>
          <w:lang w:val="en-US" w:eastAsia="zh-CN"/>
          <w:rFonts w:hint="eastAsia"/>
        </w:rPr>
        <w:t>功能</w:t>
      </w:r>
      <w:r>
        <w:rPr>
          <w:sz w:val="24"/>
          <w:szCs w:val="24"/>
        </w:rPr>
        <w:t xml:space="preserve"> 。</w:t>
      </w:r>
    </w:p>
    <w:p>
      <w:pPr>
        <w:pStyle w:val="2"/>
        <w:numPr>
          <w:ilvl w:val="0"/>
          <w:numId w:val="4"/>
        </w:numPr>
        <w:ind w:firstLineChars="0" w:leftChars="0"/>
        <w:rPr>
          <w:sz w:val="24"/>
          <w:szCs w:val="24"/>
        </w:rPr>
      </w:pPr>
      <w:r>
        <w:rPr>
          <w:sz w:val="24"/>
          <w:szCs w:val="24"/>
          <w:rFonts w:hint="eastAsia"/>
        </w:rPr>
        <w:t>单套</w:t>
      </w:r>
      <w:r>
        <w:rPr>
          <w:sz w:val="24"/>
          <w:szCs w:val="24"/>
          <w:lang w:val="en-US"/>
        </w:rPr>
        <w:t>传感器要求:</w:t>
      </w:r>
    </w:p>
    <w:p>
      <w:pPr>
        <w:pStyle w:val="2"/>
        <w:ind w:firstLine="480" w:left="440" w:leftChars="0"/>
        <w:rPr>
          <w:color w:val="FF0000"/>
          <w:sz w:val="24"/>
          <w:szCs w:val="24"/>
          <w:lang w:val="en-US"/>
        </w:rPr>
      </w:pPr>
      <w:r>
        <w:rPr>
          <w:sz w:val="24"/>
          <w:szCs w:val="24"/>
          <w:lang w:val="en-US"/>
          <w:rFonts w:hint="eastAsia"/>
        </w:rPr>
        <w:t>5.1</w:t>
      </w:r>
      <w:r>
        <w:rPr>
          <w:sz w:val="24"/>
          <w:szCs w:val="24"/>
          <w:lang w:val="en-US" w:eastAsia="zh-CN"/>
          <w:rFonts w:hint="eastAsia"/>
        </w:rPr>
        <w:t>所</w:t>
      </w:r>
      <w:r>
        <w:rPr>
          <w:sz w:val="24"/>
          <w:szCs w:val="24"/>
          <w:lang w:val="en-US"/>
          <w:rFonts w:hint="eastAsia"/>
        </w:rPr>
        <w:t>配备</w:t>
      </w:r>
      <w:r>
        <w:rPr>
          <w:sz w:val="24"/>
          <w:szCs w:val="24"/>
          <w:lang w:val="en-US" w:eastAsia="zh-CN"/>
          <w:rFonts w:hint="eastAsia"/>
        </w:rPr>
        <w:t>的</w:t>
      </w:r>
      <w:r>
        <w:rPr>
          <w:sz w:val="24"/>
          <w:szCs w:val="24"/>
          <w:lang w:val="en-US"/>
          <w:rFonts w:hint="eastAsia"/>
        </w:rPr>
        <w:t>流量、氧气、温度和压力传感器</w:t>
      </w:r>
      <w:r>
        <w:rPr>
          <w:sz w:val="24"/>
          <w:szCs w:val="24"/>
          <w:lang w:val="en-US" w:eastAsia="zh-CN"/>
          <w:rFonts w:hint="eastAsia"/>
        </w:rPr>
        <w:t>等</w:t>
      </w:r>
      <w:r>
        <w:rPr>
          <w:sz w:val="24"/>
          <w:szCs w:val="24"/>
          <w:lang w:val="en-US"/>
          <w:rFonts w:hint="eastAsia"/>
        </w:rPr>
        <w:t>传感器</w:t>
      </w:r>
      <w:r>
        <w:rPr>
          <w:sz w:val="24"/>
          <w:szCs w:val="24"/>
          <w:lang w:val="en-US" w:eastAsia="zh-CN"/>
          <w:rFonts w:hint="eastAsia"/>
        </w:rPr>
        <w:t>应均为</w:t>
      </w:r>
      <w:r>
        <w:rPr>
          <w:sz w:val="24"/>
          <w:szCs w:val="24"/>
          <w:lang w:val="en-US"/>
          <w:rFonts w:hint="eastAsia"/>
        </w:rPr>
        <w:t>安标防爆传感器，</w:t>
      </w:r>
    </w:p>
    <w:p>
      <w:pPr>
        <w:pStyle w:val="2"/>
        <w:ind w:firstLine="480" w:left="440" w:leftChars="0"/>
        <w:rPr>
          <w:sz w:val="24"/>
          <w:szCs w:val="24"/>
        </w:rPr>
      </w:pPr>
      <w:r>
        <w:rPr>
          <w:sz w:val="24"/>
          <w:szCs w:val="24"/>
          <w:lang w:val="en-US"/>
          <w:rFonts w:hint="eastAsia"/>
        </w:rPr>
        <w:t>5.2</w:t>
      </w:r>
      <w:r>
        <w:rPr>
          <w:sz w:val="24"/>
          <w:szCs w:val="24"/>
        </w:rPr>
        <w:t>氮气产量用流量传感器、流量积算仪在线检测，直接显示当前瞬时标况流量和历史/累计流量，无须换算。</w:t>
      </w:r>
    </w:p>
    <w:p>
      <w:pPr>
        <w:pStyle w:val="2"/>
        <w:ind w:firstLine="480" w:left="440"/>
        <w:rPr>
          <w:sz w:val="24"/>
          <w:szCs w:val="24"/>
          <w:lang w:val="en-US"/>
        </w:rPr>
      </w:pPr>
      <w:r>
        <w:rPr>
          <w:sz w:val="24"/>
          <w:szCs w:val="24"/>
          <w:lang w:val="en-US"/>
          <w:rFonts w:hint="eastAsia"/>
        </w:rPr>
        <w:t>5.3实现</w:t>
      </w:r>
      <w:r>
        <w:rPr>
          <w:sz w:val="24"/>
          <w:szCs w:val="24"/>
          <w:lang w:val="en-US"/>
          <w:rFonts w:hint="eastAsia"/>
        </w:rPr>
        <w:t>氧气传感器</w:t>
      </w:r>
      <w:r>
        <w:rPr>
          <w:sz w:val="24"/>
          <w:szCs w:val="24"/>
        </w:rPr>
        <w:t>进行在线检测，对残氧的含量在线检测， 数字显示氮气中氧的含量，探头使用寿命大于两年，无须标校。</w:t>
      </w:r>
    </w:p>
    <w:p>
      <w:pPr>
        <w:pStyle w:val="2"/>
        <w:numPr>
          <w:ilvl w:val="0"/>
          <w:numId w:val="4"/>
        </w:numPr>
        <w:ind w:firstLineChars="0" w:leftChars="0"/>
        <w:rPr>
          <w:sz w:val="24"/>
          <w:szCs w:val="24"/>
        </w:rPr>
      </w:pPr>
      <w:r>
        <w:rPr>
          <w:sz w:val="24"/>
          <w:szCs w:val="24"/>
        </w:rPr>
        <w:t>质保期要求：1 年，膜组件在正常维护保养</w:t>
      </w:r>
      <w:r>
        <w:rPr>
          <w:sz w:val="24"/>
          <w:szCs w:val="24"/>
          <w:lang w:val="en-US"/>
          <w:rFonts w:hint="eastAsia"/>
        </w:rPr>
        <w:t>使用下使用时间</w:t>
      </w:r>
      <w:r>
        <w:rPr>
          <w:sz w:val="24"/>
          <w:szCs w:val="24"/>
        </w:rPr>
        <w:t xml:space="preserve">不小于 </w:t>
      </w:r>
      <w:r>
        <w:rPr>
          <w:sz w:val="24"/>
          <w:szCs w:val="24"/>
          <w:lang w:val="en-US"/>
          <w:rFonts w:hint="eastAsia"/>
        </w:rPr>
        <w:t>8</w:t>
      </w:r>
      <w:r>
        <w:rPr>
          <w:sz w:val="24"/>
          <w:szCs w:val="24"/>
        </w:rPr>
        <w:t xml:space="preserve"> 年 。 </w:t>
      </w:r>
    </w:p>
    <w:p>
      <w:pPr>
        <w:pStyle w:val="2"/>
        <w:numPr>
          <w:ilvl w:val="0"/>
          <w:numId w:val="4"/>
        </w:numPr>
        <w:ind w:firstLineChars="0" w:leftChars="0"/>
        <w:rPr>
          <w:sz w:val="24"/>
          <w:szCs w:val="24"/>
        </w:rPr>
      </w:pPr>
      <w:r>
        <w:rPr>
          <w:sz w:val="24"/>
          <w:szCs w:val="24"/>
          <w:lang w:val="en-US"/>
        </w:rPr>
        <w:t>其他技术要求</w:t>
      </w:r>
      <w:r>
        <w:rPr>
          <w:sz w:val="24"/>
          <w:szCs w:val="24"/>
          <w:lang w:val="en-US"/>
          <w:rFonts w:hint="eastAsia"/>
        </w:rPr>
        <w:t>：</w:t>
      </w:r>
    </w:p>
    <w:p>
      <w:pPr>
        <w:pStyle w:val="2"/>
        <w:ind w:firstLine="0" w:firstLineChars="0" w:left="920" w:leftChars="418"/>
        <w:rPr>
          <w:sz w:val="24"/>
          <w:szCs w:val="24"/>
        </w:rPr>
      </w:pPr>
      <w:r>
        <w:rPr>
          <w:sz w:val="24"/>
          <w:szCs w:val="24"/>
          <w:lang w:val="en-US" w:eastAsia="zh-CN"/>
          <w:rFonts w:hint="eastAsia"/>
        </w:rPr>
        <w:t>7</w:t>
      </w:r>
      <w:r>
        <w:rPr>
          <w:sz w:val="24"/>
          <w:szCs w:val="24"/>
          <w:lang w:val="en-US"/>
          <w:rFonts w:hint="eastAsia"/>
        </w:rPr>
        <w:t xml:space="preserve">.1 </w:t>
      </w:r>
      <w:r>
        <w:rPr>
          <w:sz w:val="24"/>
          <w:szCs w:val="24"/>
        </w:rPr>
        <w:t>瞬时启动：开、停机方便迅速，自动化程度高，</w:t>
      </w:r>
      <w:r>
        <w:rPr>
          <w:sz w:val="24"/>
          <w:szCs w:val="24"/>
          <w:lang w:val="en-US"/>
          <w:rFonts w:hint="eastAsia"/>
        </w:rPr>
        <w:t>触摸屏显示，</w:t>
      </w:r>
      <w:r>
        <w:rPr>
          <w:sz w:val="24"/>
          <w:szCs w:val="24"/>
        </w:rPr>
        <w:t>操作简便。</w:t>
      </w:r>
    </w:p>
    <w:p>
      <w:pPr>
        <w:pStyle w:val="2"/>
        <w:ind w:hanging="480" w:hangingChars="200" w:left="1360" w:leftChars="400"/>
        <w:rPr>
          <w:sz w:val="24"/>
          <w:szCs w:val="24"/>
          <w:lang w:val="en-US"/>
        </w:rPr>
      </w:pPr>
      <w:r>
        <w:rPr>
          <w:sz w:val="24"/>
          <w:szCs w:val="24"/>
          <w:lang w:val="en-US" w:eastAsia="zh-CN"/>
          <w:rFonts w:hint="eastAsia"/>
        </w:rPr>
        <w:t>7</w:t>
      </w:r>
      <w:r>
        <w:rPr>
          <w:sz w:val="24"/>
          <w:szCs w:val="24"/>
          <w:lang w:val="en-US"/>
          <w:rFonts w:hint="eastAsia"/>
        </w:rPr>
        <w:t>.2气体不达标自动切换功能：氧气含量不达标时</w:t>
      </w:r>
      <w:r>
        <w:rPr>
          <w:sz w:val="24"/>
          <w:szCs w:val="24"/>
          <w:lang w:val="en-US" w:eastAsia="zh-CN"/>
          <w:rFonts w:hint="eastAsia"/>
        </w:rPr>
        <w:t>（</w:t>
      </w:r>
      <w:r>
        <w:rPr>
          <w:sz w:val="24"/>
          <w:szCs w:val="24"/>
          <w:lang w:val="en-US"/>
          <w:rFonts w:hint="eastAsia"/>
        </w:rPr>
        <w:t>大于3％</w:t>
      </w:r>
      <w:r>
        <w:rPr>
          <w:sz w:val="24"/>
          <w:szCs w:val="24"/>
          <w:lang w:val="en-US" w:eastAsia="zh-CN"/>
          <w:rFonts w:hint="eastAsia"/>
        </w:rPr>
        <w:t>）</w:t>
      </w:r>
      <w:r>
        <w:rPr>
          <w:sz w:val="24"/>
          <w:szCs w:val="24"/>
          <w:lang w:val="en-US"/>
          <w:rFonts w:hint="eastAsia"/>
        </w:rPr>
        <w:t>，自动切换排空模式，氧气达标时≤3％自动往井下注氮气</w:t>
      </w:r>
    </w:p>
    <w:p>
      <w:pPr>
        <w:pStyle w:val="2"/>
        <w:ind w:hanging="480" w:hangingChars="200" w:left="1360" w:leftChars="400"/>
        <w:rPr>
          <w:sz w:val="24"/>
          <w:szCs w:val="24"/>
        </w:rPr>
      </w:pPr>
      <w:r>
        <w:rPr>
          <w:sz w:val="24"/>
          <w:szCs w:val="24"/>
          <w:lang w:val="en-US" w:eastAsia="zh-CN"/>
          <w:rFonts w:hint="eastAsia"/>
        </w:rPr>
        <w:t>7</w:t>
      </w:r>
      <w:r>
        <w:rPr>
          <w:sz w:val="24"/>
          <w:szCs w:val="24"/>
          <w:lang w:val="en-US"/>
          <w:rFonts w:hint="eastAsia"/>
        </w:rPr>
        <w:t>.3</w:t>
      </w:r>
      <w:r>
        <w:rPr>
          <w:sz w:val="24"/>
          <w:szCs w:val="24"/>
        </w:rPr>
        <w:t xml:space="preserve"> 供氮压力要求：膜组件耐压高，压力损失小，可满足氮气压力要求高</w:t>
      </w:r>
      <w:r>
        <w:rPr>
          <w:sz w:val="24"/>
          <w:szCs w:val="24"/>
          <w:lang w:val="en-US" w:eastAsia="zh-CN"/>
          <w:rFonts w:hint="eastAsia"/>
        </w:rPr>
        <w:t>的</w:t>
      </w:r>
      <w:r>
        <w:rPr>
          <w:sz w:val="24"/>
          <w:szCs w:val="24"/>
        </w:rPr>
        <w:t>需要， 适合远距离输送。</w:t>
      </w:r>
    </w:p>
    <w:p>
      <w:pPr>
        <w:pStyle w:val="2"/>
        <w:ind w:hanging="960" w:hangingChars="400" w:left="140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  <w:rFonts w:hint="eastAsia"/>
        </w:rPr>
        <w:t xml:space="preserve">   </w:t>
      </w:r>
      <w:r>
        <w:rPr>
          <w:sz w:val="24"/>
          <w:szCs w:val="24"/>
          <w:lang w:val="en-US" w:eastAsia="zh-CN"/>
          <w:rFonts w:hint="eastAsia"/>
        </w:rPr>
        <w:t>7</w:t>
      </w:r>
      <w:r>
        <w:rPr>
          <w:sz w:val="24"/>
          <w:szCs w:val="24"/>
          <w:lang w:val="en-US"/>
          <w:rFonts w:hint="eastAsia"/>
        </w:rPr>
        <w:t>.4</w:t>
      </w:r>
      <w:r>
        <w:rPr>
          <w:sz w:val="24"/>
          <w:szCs w:val="24"/>
        </w:rPr>
        <w:t xml:space="preserve"> 通信与联网要求：保证在绝对不影响安全生产系统正常使用的情况下，快速可靠地实现制氮机控制系统与当前矿方使用的煤矿</w:t>
      </w:r>
      <w:r>
        <w:rPr>
          <w:sz w:val="24"/>
          <w:szCs w:val="24"/>
          <w:lang w:val="en-US"/>
          <w:rFonts w:hint="eastAsia"/>
        </w:rPr>
        <w:t>防灭火</w:t>
      </w:r>
      <w:r>
        <w:rPr>
          <w:sz w:val="24"/>
          <w:szCs w:val="24"/>
        </w:rPr>
        <w:t>系统的联网</w:t>
      </w:r>
      <w:r>
        <w:rPr>
          <w:sz w:val="24"/>
          <w:szCs w:val="24"/>
          <w:lang w:val="en-US"/>
          <w:rFonts w:hint="eastAsia"/>
        </w:rPr>
        <w:t>联动</w:t>
      </w:r>
      <w:r>
        <w:rPr>
          <w:sz w:val="24"/>
          <w:szCs w:val="24"/>
        </w:rPr>
        <w:t>。氮气产量、氮气纯度、氮气压力、空气压力、空气温度、滤芯压差、加热器出口温度、</w:t>
      </w:r>
      <w:r>
        <w:rPr>
          <w:sz w:val="24"/>
          <w:szCs w:val="24"/>
          <w:rFonts w:ascii="Arial" w:cs="Arial" w:hint="eastAsia"/>
        </w:rPr>
        <w:t>运行时间、累计流量</w:t>
      </w:r>
      <w:r>
        <w:rPr>
          <w:sz w:val="24"/>
          <w:szCs w:val="24"/>
          <w:lang w:eastAsia="zh-CN"/>
          <w:rFonts w:ascii="Arial" w:cs="Arial" w:hint="eastAsia"/>
        </w:rPr>
        <w:t>、</w:t>
      </w:r>
      <w:r>
        <w:rPr>
          <w:sz w:val="24"/>
          <w:szCs w:val="24"/>
        </w:rPr>
        <w:t>制氮机开停等状态和数据现场就地</w:t>
      </w:r>
      <w:r>
        <w:rPr>
          <w:sz w:val="24"/>
          <w:szCs w:val="24"/>
          <w:lang w:val="en-US"/>
          <w:rFonts w:hint="eastAsia"/>
        </w:rPr>
        <w:t>触摸屏</w:t>
      </w:r>
      <w:r>
        <w:rPr>
          <w:sz w:val="24"/>
          <w:szCs w:val="24"/>
        </w:rPr>
        <w:t>显示，</w:t>
      </w:r>
      <w:r>
        <w:rPr>
          <w:sz w:val="24"/>
          <w:szCs w:val="24"/>
          <w:rFonts w:ascii="Arial" w:cs="Arial" w:hint="eastAsia"/>
        </w:rPr>
        <w:t>装置应具有三层压力监控、三层温度监控、过</w:t>
      </w:r>
      <w:r>
        <w:rPr>
          <w:color w:val="0000FF"/>
          <w:sz w:val="24"/>
          <w:szCs w:val="24"/>
          <w:rFonts w:ascii="Arial" w:cs="Arial" w:hint="eastAsia"/>
        </w:rPr>
        <w:t>滤器滤芯污染报警及排空等保护功能。</w:t>
      </w:r>
      <w:r>
        <w:rPr>
          <w:color w:val="0000FF"/>
          <w:sz w:val="24"/>
          <w:szCs w:val="24"/>
        </w:rPr>
        <w:t>提供工业以太网或 RS485 等接口</w:t>
      </w:r>
      <w:r>
        <w:rPr>
          <w:sz w:val="24"/>
          <w:szCs w:val="24"/>
        </w:rPr>
        <w:t xml:space="preserve">。（使用 modbus、TCP/IP 或 PROFIBUS-DP 等通讯协议）。 </w:t>
      </w:r>
    </w:p>
    <w:p>
      <w:pPr>
        <w:pStyle w:val="2"/>
        <w:ind w:firstLine="480" w:left="440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  <w:lang w:val="en-US" w:eastAsia="zh-CN"/>
          <w:rFonts w:hint="eastAsia"/>
        </w:rPr>
        <w:t>7</w:t>
      </w:r>
      <w:r>
        <w:rPr>
          <w:sz w:val="24"/>
          <w:szCs w:val="24"/>
          <w:lang w:val="en-US"/>
          <w:rFonts w:hint="eastAsia"/>
        </w:rPr>
        <w:t>.5</w:t>
      </w:r>
      <w:r>
        <w:rPr>
          <w:sz w:val="24"/>
          <w:szCs w:val="24"/>
        </w:rPr>
        <w:t xml:space="preserve"> 主要元器件要求：</w:t>
      </w:r>
      <w:r>
        <w:rPr>
          <w:sz w:val="24"/>
          <w:szCs w:val="24"/>
          <w:lang w:val="en-US"/>
          <w:rFonts w:hint="eastAsia"/>
        </w:rPr>
        <w:t>主要零部件</w:t>
      </w:r>
      <w:r>
        <w:rPr>
          <w:sz w:val="24"/>
          <w:szCs w:val="24"/>
          <w:lang w:val="en-US"/>
        </w:rPr>
        <w:t>及各类</w:t>
      </w:r>
      <w:r>
        <w:rPr>
          <w:sz w:val="24"/>
          <w:szCs w:val="24"/>
          <w:lang w:val="en-US"/>
        </w:rPr>
        <w:t>阀门优先考虑进口件</w:t>
      </w:r>
      <w:r>
        <w:rPr>
          <w:sz w:val="24"/>
          <w:szCs w:val="24"/>
        </w:rPr>
        <w:t>。</w:t>
      </w:r>
    </w:p>
    <w:p>
      <w:pPr>
        <w:pStyle w:val="2"/>
        <w:ind w:hanging="480" w:hangingChars="200" w:left="1380" w:leftChars="409"/>
        <w:rPr>
          <w:sz w:val="24"/>
          <w:szCs w:val="24"/>
        </w:rPr>
      </w:pPr>
      <w:r>
        <w:rPr>
          <w:sz w:val="24"/>
          <w:szCs w:val="24"/>
          <w:lang w:val="en-US" w:eastAsia="zh-CN"/>
          <w:rFonts w:hint="eastAsia"/>
        </w:rPr>
        <w:t>7</w:t>
      </w:r>
      <w:r>
        <w:rPr>
          <w:sz w:val="24"/>
          <w:szCs w:val="24"/>
          <w:lang w:val="en-US"/>
          <w:rFonts w:hint="eastAsia"/>
        </w:rPr>
        <w:t>.6</w:t>
      </w:r>
      <w:r>
        <w:rPr>
          <w:sz w:val="24"/>
          <w:szCs w:val="24"/>
        </w:rPr>
        <w:t>氮气出口流量检测要求：配备液晶屏显示当前瞬时流量，操作人员一目了然，无须换算。</w:t>
      </w:r>
    </w:p>
    <w:p>
      <w:pPr>
        <w:pStyle w:val="2"/>
        <w:ind w:hanging="480" w:hangingChars="200" w:left="1380" w:leftChars="409"/>
        <w:rPr>
          <w:sz w:val="24"/>
          <w:szCs w:val="24"/>
        </w:rPr>
      </w:pPr>
      <w:r>
        <w:rPr>
          <w:sz w:val="24"/>
          <w:szCs w:val="24"/>
          <w:lang w:val="en-US" w:eastAsia="zh-CN"/>
          <w:rFonts w:hint="eastAsia"/>
        </w:rPr>
        <w:t>7</w:t>
      </w:r>
      <w:r>
        <w:rPr>
          <w:sz w:val="24"/>
          <w:szCs w:val="24"/>
          <w:lang w:val="en-US"/>
          <w:rFonts w:hint="eastAsia"/>
        </w:rPr>
        <w:t>.7装置结构要求：机架强度符合煤矿相关标准，满足牵拉吊装运输要求。</w:t>
      </w:r>
    </w:p>
    <w:p>
      <w:pPr>
        <w:pStyle w:val="2"/>
        <w:ind w:firstLine="480" w:left="440"/>
        <w:rPr>
          <w:sz w:val="24"/>
          <w:szCs w:val="24"/>
        </w:rPr>
      </w:pPr>
      <w:r>
        <w:rPr>
          <w:sz w:val="24"/>
          <w:szCs w:val="24"/>
          <w:lang w:val="en-US" w:eastAsia="zh-CN"/>
          <w:rFonts w:hint="eastAsia"/>
        </w:rPr>
        <w:t>7.8</w:t>
      </w:r>
      <w:r>
        <w:rPr>
          <w:sz w:val="24"/>
          <w:szCs w:val="24"/>
        </w:rPr>
        <w:t>膜组件</w:t>
      </w:r>
      <w:r>
        <w:rPr>
          <w:sz w:val="24"/>
          <w:szCs w:val="24"/>
          <w:lang w:val="en-US"/>
          <w:rFonts w:hint="eastAsia"/>
        </w:rPr>
        <w:t>需</w:t>
      </w:r>
      <w:r>
        <w:rPr>
          <w:sz w:val="24"/>
          <w:szCs w:val="24"/>
        </w:rPr>
        <w:t>为</w:t>
      </w:r>
      <w:r>
        <w:rPr>
          <w:sz w:val="24"/>
          <w:szCs w:val="24"/>
          <w:lang w:val="en-US"/>
          <w:rFonts w:hint="eastAsia"/>
        </w:rPr>
        <w:t>原装进口</w:t>
      </w:r>
      <w:r>
        <w:rPr>
          <w:sz w:val="24"/>
          <w:szCs w:val="24"/>
        </w:rPr>
        <w:t>产品（附原产地证明、海关报关证明</w:t>
      </w:r>
      <w:r>
        <w:rPr>
          <w:sz w:val="24"/>
          <w:szCs w:val="24"/>
          <w:rFonts w:hint="eastAsia"/>
        </w:rPr>
        <w:t>）</w:t>
      </w:r>
    </w:p>
    <w:p>
      <w:pPr>
        <w:pStyle w:val="2"/>
        <w:ind w:hanging="480" w:hangingChars="200" w:left="1360" w:leftChars="400"/>
        <w:rPr>
          <w:sz w:val="24"/>
          <w:szCs w:val="24"/>
        </w:rPr>
      </w:pPr>
      <w:r>
        <w:rPr>
          <w:sz w:val="24"/>
          <w:szCs w:val="24"/>
          <w:lang w:val="en-US" w:eastAsia="zh-CN"/>
          <w:rFonts w:hint="eastAsia"/>
        </w:rPr>
        <w:t>7.9</w:t>
      </w:r>
      <w:r>
        <w:rPr>
          <w:sz w:val="24"/>
          <w:szCs w:val="24"/>
        </w:rPr>
        <w:t>制氮装置必须</w:t>
      </w:r>
      <w:r>
        <w:rPr>
          <w:sz w:val="24"/>
          <w:szCs w:val="24"/>
        </w:rPr>
        <w:t>符合国家及行业相关标准。</w:t>
      </w:r>
    </w:p>
    <w:p>
      <w:pPr>
        <w:pStyle w:val="2"/>
        <w:ind w:firstLine="0" w:firstLineChars="0" w:left="880" w:leftChars="400"/>
        <w:rPr>
          <w:sz w:val="24"/>
          <w:szCs w:val="24"/>
          <w:rFonts w:cs="华文仿宋"/>
        </w:rPr>
      </w:pPr>
      <w:r>
        <w:rPr>
          <w:sz w:val="24"/>
          <w:szCs w:val="24"/>
          <w:lang w:val="en-US" w:eastAsia="zh-CN"/>
          <w:rFonts w:hint="eastAsia"/>
        </w:rPr>
        <w:t>7.10</w:t>
      </w:r>
      <w:r>
        <w:rPr>
          <w:sz w:val="24"/>
          <w:szCs w:val="24"/>
          <w:rFonts w:hint="eastAsia"/>
        </w:rPr>
        <w:t>制造商近</w:t>
      </w:r>
      <w:r>
        <w:rPr>
          <w:sz w:val="24"/>
          <w:szCs w:val="24"/>
          <w:lang w:val="en-US"/>
          <w:rFonts w:hint="eastAsia"/>
        </w:rPr>
        <w:t>三</w:t>
      </w:r>
      <w:r>
        <w:rPr>
          <w:sz w:val="24"/>
          <w:szCs w:val="24"/>
          <w:rFonts w:hint="eastAsia"/>
        </w:rPr>
        <w:t>年必须有与所供产品整机</w:t>
      </w:r>
      <w:r>
        <w:rPr>
          <w:sz w:val="24"/>
          <w:szCs w:val="24"/>
          <w:rFonts w:hint="eastAsia"/>
        </w:rPr>
        <w:t>相关业绩</w:t>
      </w:r>
    </w:p>
    <w:p>
      <w:pPr>
        <w:pStyle w:val="2"/>
        <w:ind w:firstLine="0" w:firstLineChars="0" w:left="880" w:leftChars="400"/>
        <w:rPr>
          <w:sz w:val="24"/>
          <w:szCs w:val="24"/>
          <w:lang w:val="en-US"/>
          <w:rFonts w:cs="华文仿宋"/>
        </w:rPr>
      </w:pPr>
      <w:r>
        <w:rPr>
          <w:sz w:val="24"/>
          <w:szCs w:val="24"/>
          <w:lang w:val="en-US"/>
          <w:rFonts w:hint="eastAsia"/>
        </w:rPr>
        <w:t>不少于</w:t>
      </w:r>
      <w:r>
        <w:rPr>
          <w:sz w:val="24"/>
          <w:szCs w:val="24"/>
          <w:lang w:val="en-US"/>
        </w:rPr>
        <w:t>3</w:t>
      </w:r>
      <w:r>
        <w:rPr>
          <w:sz w:val="24"/>
          <w:szCs w:val="24"/>
          <w:lang w:val="en-US"/>
          <w:rFonts w:hint="eastAsia"/>
        </w:rPr>
        <w:t>份.</w:t>
      </w:r>
    </w:p>
    <w:sectPr>
      <w:docGrid w:type="lines" w:linePitch="312" w:charSpace="0"/>
      <w:pgSz w:w="11906" w:h="16838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15="http://schemas.microsoft.com/office/word/2012/wordml" xmlns:wpc="http://schemas.microsoft.com/office/word/2010/wordprocessingCanvas" xmlns:mc="http://schemas.openxmlformats.org/markup-compatibility/2006" xmlns:o="urn:schemas-microsoft-com:office:office" xmlns:w="http://schemas.openxmlformats.org/wordprocessingml/2006/main" xmlns:wpsCustomData="http://www.wps.cn/officeDocument/2013/wpsCustomData" xmlns:wp14="http://schemas.microsoft.com/office/word/2010/wordprocessingDrawing" xmlns:v="urn:schemas-microsoft-com:v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g="http://schemas.microsoft.com/office/word/2010/wordprocessingGroup" xmlns:m="http://schemas.openxmlformats.org/officeDocument/2006/math" xmlns:wne="http://schemas.microsoft.com/office/word/2006/wordml" xmlns:r="http://schemas.openxmlformats.org/officeDocument/2006/relationships" xmlns:wps="http://schemas.microsoft.com/office/word/2010/wordprocessingShape" mc:Ignorable="w14 wp14">
  <w:abstractNum w:abstractNumId="0">
    <w:nsid w:val="00000001"/>
    <w:multiLevelType w:val="singleLevel"/>
    <w:tmpl w:val="00000001"/>
    <w:lvl w:ilvl="0" w:tentative="false">
      <w:start w:val="2"/>
      <w:numFmt w:val="decimal"/>
      <w:suff w:val="nothing"/>
      <w:lvlText w:val="%1、" w:null="false"/>
      <w:lvlJc w:val="left"/>
    </w:lvl>
  </w:abstractNum>
  <w:abstractNum w:abstractNumId="1">
    <w:nsid w:val="00000002"/>
    <w:multiLevelType w:val="singleLevel"/>
    <w:tmpl w:val="00000002"/>
    <w:lvl w:ilvl="0" w:tentative="false">
      <w:start w:val="1"/>
      <w:numFmt w:val="chineseCounting"/>
      <w:suff w:val="nothing"/>
      <w:lvlText w:val="%1、" w:null="false"/>
      <w:lvlJc w:val="left"/>
      <w:rPr>
        <w:rFonts w:hint="eastAsia"/>
      </w:rPr>
    </w:lvl>
  </w:abstractNum>
  <w:abstractNum w:abstractNumId="2">
    <w:nsid w:val="00000003"/>
    <w:multiLevelType w:val="multilevel"/>
    <w:tmpl w:val="00000003"/>
    <w:lvl w:ilvl="0" w:tentative="false">
      <w:start w:val="1"/>
      <w:numFmt w:val="decimal"/>
      <w:lvlText w:val="（%1）" w:null="false"/>
      <w:lvlJc w:val="left"/>
      <w:pPr>
        <w:ind w:hanging="420" w:left="620"/>
      </w:pPr>
    </w:lvl>
    <w:lvl w:ilvl="1" w:tentative="false">
      <w:start w:val="1"/>
      <w:numFmt w:val="lowerLetter"/>
      <w:lvlText w:val="%2)" w:null="false"/>
      <w:lvlJc w:val="left"/>
      <w:pPr>
        <w:ind w:hanging="420" w:left="1040"/>
      </w:pPr>
    </w:lvl>
    <w:lvl w:ilvl="2" w:tentative="false">
      <w:start w:val="1"/>
      <w:numFmt w:val="lowerRoman"/>
      <w:lvlText w:val="%3." w:null="false"/>
      <w:lvlJc w:val="right"/>
      <w:pPr>
        <w:ind w:hanging="420" w:left="1460"/>
      </w:pPr>
    </w:lvl>
    <w:lvl w:ilvl="3" w:tentative="false">
      <w:start w:val="1"/>
      <w:numFmt w:val="decimal"/>
      <w:lvlText w:val="%4." w:null="false"/>
      <w:lvlJc w:val="left"/>
      <w:pPr>
        <w:ind w:hanging="420" w:left="1880"/>
      </w:pPr>
    </w:lvl>
    <w:lvl w:ilvl="4" w:tentative="false">
      <w:start w:val="1"/>
      <w:numFmt w:val="lowerLetter"/>
      <w:lvlText w:val="%5)" w:null="false"/>
      <w:lvlJc w:val="left"/>
      <w:pPr>
        <w:ind w:hanging="420" w:left="2300"/>
      </w:pPr>
    </w:lvl>
    <w:lvl w:ilvl="5" w:tentative="false">
      <w:start w:val="1"/>
      <w:numFmt w:val="lowerRoman"/>
      <w:lvlText w:val="%6." w:null="false"/>
      <w:lvlJc w:val="right"/>
      <w:pPr>
        <w:ind w:hanging="420" w:left="2720"/>
      </w:pPr>
    </w:lvl>
    <w:lvl w:ilvl="6" w:tentative="false">
      <w:start w:val="1"/>
      <w:numFmt w:val="decimal"/>
      <w:lvlText w:val="%7." w:null="false"/>
      <w:lvlJc w:val="left"/>
      <w:pPr>
        <w:ind w:hanging="420" w:left="3140"/>
      </w:pPr>
    </w:lvl>
    <w:lvl w:ilvl="7" w:tentative="false">
      <w:start w:val="1"/>
      <w:numFmt w:val="lowerLetter"/>
      <w:lvlText w:val="%8)" w:null="false"/>
      <w:lvlJc w:val="left"/>
      <w:pPr>
        <w:ind w:hanging="420" w:left="3560"/>
      </w:pPr>
    </w:lvl>
    <w:lvl w:ilvl="8" w:tentative="false">
      <w:start w:val="1"/>
      <w:numFmt w:val="lowerRoman"/>
      <w:lvlText w:val="%9." w:null="false"/>
      <w:lvlJc w:val="right"/>
      <w:pPr>
        <w:ind w:hanging="420" w:left="3980"/>
      </w:pPr>
    </w:lvl>
  </w:abstractNum>
  <w:abstractNum w:abstractNumId="3">
    <w:nsid w:val="00000004"/>
    <w:multiLevelType w:val="multilevel"/>
    <w:tmpl w:val="00000004"/>
    <w:lvl w:ilvl="0" w:tentative="false">
      <w:start w:val="5"/>
      <w:numFmt w:val="decimal"/>
      <w:lvlText w:val="%1." w:null="false"/>
      <w:lvlJc w:val="left"/>
      <w:pPr>
        <w:ind w:hanging="420" w:left="860"/>
      </w:pPr>
    </w:lvl>
    <w:lvl w:ilvl="1" w:tentative="false">
      <w:start w:val="1"/>
      <w:numFmt w:val="lowerLetter"/>
      <w:lvlText w:val="%2)" w:null="false"/>
      <w:lvlJc w:val="left"/>
      <w:pPr>
        <w:ind w:hanging="420" w:left="1280"/>
      </w:pPr>
    </w:lvl>
    <w:lvl w:ilvl="2" w:tentative="false">
      <w:start w:val="1"/>
      <w:numFmt w:val="lowerRoman"/>
      <w:lvlText w:val="%3." w:null="false"/>
      <w:lvlJc w:val="right"/>
      <w:pPr>
        <w:ind w:hanging="420" w:left="1700"/>
      </w:pPr>
    </w:lvl>
    <w:lvl w:ilvl="3" w:tentative="false">
      <w:start w:val="1"/>
      <w:numFmt w:val="decimal"/>
      <w:lvlText w:val="%4." w:null="false"/>
      <w:lvlJc w:val="left"/>
      <w:pPr>
        <w:ind w:hanging="420" w:left="2120"/>
      </w:pPr>
    </w:lvl>
    <w:lvl w:ilvl="4" w:tentative="false">
      <w:start w:val="1"/>
      <w:numFmt w:val="lowerLetter"/>
      <w:lvlText w:val="%5)" w:null="false"/>
      <w:lvlJc w:val="left"/>
      <w:pPr>
        <w:ind w:hanging="420" w:left="2540"/>
      </w:pPr>
    </w:lvl>
    <w:lvl w:ilvl="5" w:tentative="false">
      <w:start w:val="1"/>
      <w:numFmt w:val="lowerRoman"/>
      <w:lvlText w:val="%6." w:null="false"/>
      <w:lvlJc w:val="right"/>
      <w:pPr>
        <w:ind w:hanging="420" w:left="2960"/>
      </w:pPr>
    </w:lvl>
    <w:lvl w:ilvl="6" w:tentative="false">
      <w:start w:val="1"/>
      <w:numFmt w:val="decimal"/>
      <w:lvlText w:val="%7." w:null="false"/>
      <w:lvlJc w:val="left"/>
      <w:pPr>
        <w:ind w:hanging="420" w:left="3380"/>
      </w:pPr>
    </w:lvl>
    <w:lvl w:ilvl="7" w:tentative="false">
      <w:start w:val="1"/>
      <w:numFmt w:val="lowerLetter"/>
      <w:lvlText w:val="%8)" w:null="false"/>
      <w:lvlJc w:val="left"/>
      <w:pPr>
        <w:ind w:hanging="420" w:left="3800"/>
      </w:pPr>
    </w:lvl>
    <w:lvl w:ilvl="8" w:tentative="false">
      <w:start w:val="1"/>
      <w:numFmt w:val="lowerRoman"/>
      <w:lvlText w:val="%9." w:null="false"/>
      <w:lvlJc w:val="right"/>
      <w:pPr>
        <w:ind w:hanging="420" w:left="42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w14="http://schemas.microsoft.com/office/word/2010/wordml" xmlns:r="http://schemas.openxmlformats.org/officeDocument/2006/relationships" xmlns:sl="http://schemas.openxmlformats.org/schemaLibrary/2006/main" xmlns:v="urn:schemas-microsoft-com:vml" xmlns:wpsCustomData="http://www.wps.cn/officeDocument/2013/wpsCustomData" xmlns:w10="urn:schemas-microsoft-com:office:word" xmlns:o="urn:schemas-microsoft-com:office:office" xmlns:w="http://schemas.openxmlformats.org/wordprocessingml/2006/main" xmlns:m="http://schemas.openxmlformats.org/officeDocument/2006/math" xmlns:mc="http://schemas.openxmlformats.org/markup-compatibility/2006" mc:Ignorable="w14">
  <w:bordersDoNotSurroundHeader/>
  <w:bordersDoNotSurroundFooter/>
  <w:defaultTabStop w:val="420"/>
  <w:drawingGridVerticalSpacing w:val="156"/>
  <w:characterSpacingControl w:val="compressPunctuation"/>
  <w:zoom w:percent="174"/>
  <w:compat>
    <w:spaceForUL/>
    <w:balanceSingleByteDoubleByteWidth/>
    <w:doNotLeaveBackslashAlone/>
    <w:ulTrailSpace/>
    <w:doNotExpandShiftReturn/>
    <w:adjustLineHeightInTable/>
    <w:useFELayout/>
    <w:compatSetting w:val="15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  <w:compatSetting w:val="1" w:uri="http://schemas.microsoft.com/office/word" w:name="differentiateMultirowTableHeaders"/>
  </w:compat>
  <w:rsids>
    <w:rsidRoot w:val="00CF0EF0"/>
    <w:rsid w:val="001346BB"/>
    <w:rsid w:val="002143D9"/>
    <w:rsid w:val="002849A2"/>
    <w:rsid w:val="003A3859"/>
    <w:rsid w:val="00463BBA"/>
    <w:rsid w:val="00762843"/>
    <w:rsid w:val="007849B7"/>
    <w:rsid w:val="0082703B"/>
    <w:rsid w:val="008901DC"/>
    <w:rsid w:val="008A3876"/>
    <w:rsid w:val="008E0C17"/>
    <w:rsid w:val="008F18D9"/>
    <w:rsid w:val="00913248"/>
    <w:rsid w:val="00953018"/>
    <w:rsid w:val="00A9291C"/>
    <w:rsid w:val="00C63A7C"/>
    <w:rsid w:val="00CD2270"/>
    <w:rsid w:val="00CF0EF0"/>
    <w:rsid w:val="00E266DF"/>
    <w:rsid w:val="00E27A43"/>
    <w:rsid w:val="00E71890"/>
    <w:rsid w:val="00E93C63"/>
    <w:rsid w:val="12134A41"/>
    <w:rsid w:val="1F076313"/>
    <w:rsid w:val="20C52F02"/>
    <w:rsid w:val="450B7349"/>
    <w:rsid w:val="46F0091B"/>
    <w:rsid w:val="59F941CC"/>
    <w:rsid w:val="5CC92AA0"/>
    <w:rsid w:val="74634C09"/>
    <w:rsid w:val="78061143"/>
    <w:rsid w:val="782A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/>
  <w:listSeparator/>
</w:settings>
</file>

<file path=word/styles.xml><?xml version="1.0" encoding="utf-8"?>
<w:styles xmlns:wpsCustomData="http://www.wps.cn/officeDocument/2013/wpsCustomData" xmlns:w10="urn:schemas-microsoft-com:office:word" xmlns:w14="http://schemas.microsoft.com/office/word/2010/wordml" xmlns:r="http://schemas.openxmlformats.org/officeDocument/2006/relationships" xmlns:o="urn:schemas-microsoft-com:office:office" xmlns:w="http://schemas.openxmlformats.org/wordprocessingml/2006/main" xmlns:sl="http://schemas.openxmlformats.org/schemaLibrary/2006/main" xmlns:v="urn:schemas-microsoft-com:vml" xmlns:m="http://schemas.openxmlformats.org/officeDocument/2006/math" xmlns:mc="http://schemas.openxmlformats.org/markup-compatibility/2006" mc:Ignorable="w14">
  <w:docDefaults>
    <w:pPrDefault>
      <w:rPr>
        <w:rFonts w:ascii="Times New Roman" w:eastAsia="宋体" w:hAnsi="Times New Roman" w:cs="Times New Roman"/>
      </w:rPr>
    </w:pPrDefault>
    <w:pPrDefault/>
  </w:docDefaults>
  <w:latentStyles w:defLockedState="0" w:defSemiHidden="1" w:defUnhideWhenUsed="1" w:defQFormat="0" w:defUIPriority="99" w:count="260">
    <w:lsdException w:name="Balloon Text" w:uiPriority="0" w:semiHidden="0" w:unhideWhenUsed="0"/>
    <w:lsdException w:name="Block Text" w:uiPriority="0" w:semiHidden="0" w:unhideWhenUsed="0"/>
    <w:lsdException w:name="Body Text" w:uiPriority="1" w:semiHidden="0" w:unhideWhenUsed="0" w:qFormat="1"/>
    <w:lsdException w:name="Body Text 2" w:uiPriority="0" w:semiHidden="0" w:unhideWhenUsed="0"/>
    <w:lsdException w:name="Body Text 3" w:uiPriority="0" w:semiHidden="0" w:unhideWhenUsed="0"/>
    <w:lsdException w:name="Body Text First Indent" w:uiPriority="0" w:semiHidden="0" w:unhideWhenUsed="0"/>
    <w:lsdException w:name="Body Text First Indent 2" w:uiPriority="99" w:semiHidden="0" w:unhideWhenUsed="0" w:qFormat="1"/>
    <w:lsdException w:name="Body Text Indent" w:uiPriority="99" w:semiHidden="0" w:unhideWhenUsed="0" w:qFormat="1"/>
    <w:lsdException w:name="Body Text Indent 2" w:uiPriority="0" w:semiHidden="0" w:unhideWhenUsed="0"/>
    <w:lsdException w:name="Body Text Indent 3" w:uiPriority="0" w:semiHidden="0" w:unhideWhenUsed="0"/>
    <w:lsdException w:name="Closing" w:uiPriority="0" w:semiHidden="0" w:unhideWhenUsed="0"/>
    <w:lsdException w:name="Colorful Grid" w:uiPriority="73" w:semiHidden="0" w:unhideWhenUsed="0"/>
    <w:lsdException w:name="Colorful Grid Accent 1" w:uiPriority="73" w:semiHidden="0" w:unhideWhenUsed="0"/>
    <w:lsdException w:name="Colorful Grid Accent 2" w:uiPriority="73" w:semiHidden="0" w:unhideWhenUsed="0"/>
    <w:lsdException w:name="Colorful Grid Accent 3" w:uiPriority="73" w:semiHidden="0" w:unhideWhenUsed="0"/>
    <w:lsdException w:name="Colorful Grid Accent 4" w:uiPriority="73" w:semiHidden="0" w:unhideWhenUsed="0"/>
    <w:lsdException w:name="Colorful Grid Accent 5" w:uiPriority="73" w:semiHidden="0" w:unhideWhenUsed="0"/>
    <w:lsdException w:name="Colorful Grid Accent 6" w:uiPriority="73" w:semiHidden="0" w:unhideWhenUsed="0"/>
    <w:lsdException w:name="Colorful List" w:uiPriority="72" w:semiHidden="0" w:unhideWhenUsed="0"/>
    <w:lsdException w:name="Colorful List Accent 1" w:uiPriority="72" w:semiHidden="0" w:unhideWhenUsed="0"/>
    <w:lsdException w:name="Colorful List Accent 2" w:uiPriority="72" w:semiHidden="0" w:unhideWhenUsed="0"/>
    <w:lsdException w:name="Colorful List Accent 3" w:uiPriority="72" w:semiHidden="0" w:unhideWhenUsed="0"/>
    <w:lsdException w:name="Colorful List Accent 4" w:uiPriority="72" w:semiHidden="0" w:unhideWhenUsed="0"/>
    <w:lsdException w:name="Colorful List Accent 5" w:uiPriority="72" w:semiHidden="0" w:unhideWhenUsed="0"/>
    <w:lsdException w:name="Colorful List Accent 6" w:uiPriority="72" w:semiHidden="0" w:unhideWhenUsed="0"/>
    <w:lsdException w:name="Colorful Shading" w:uiPriority="71" w:semiHidden="0" w:unhideWhenUsed="0"/>
    <w:lsdException w:name="Colorful Shading Accent 1" w:uiPriority="71" w:semiHidden="0" w:unhideWhenUsed="0"/>
    <w:lsdException w:name="Colorful Shading Accent 2" w:uiPriority="71" w:semiHidden="0" w:unhideWhenUsed="0"/>
    <w:lsdException w:name="Colorful Shading Accent 3" w:uiPriority="71" w:semiHidden="0" w:unhideWhenUsed="0"/>
    <w:lsdException w:name="Colorful Shading Accent 4" w:uiPriority="71" w:semiHidden="0" w:unhideWhenUsed="0"/>
    <w:lsdException w:name="Colorful Shading Accent 5" w:uiPriority="71" w:semiHidden="0" w:unhideWhenUsed="0"/>
    <w:lsdException w:name="Colorful Shading Accent 6" w:uiPriority="71" w:semiHidden="0" w:unhideWhenUsed="0"/>
    <w:lsdException w:name="Dark List" w:uiPriority="70" w:semiHidden="0" w:unhideWhenUsed="0"/>
    <w:lsdException w:name="Dark List Accent 1" w:uiPriority="70" w:semiHidden="0" w:unhideWhenUsed="0"/>
    <w:lsdException w:name="Dark List Accent 2" w:uiPriority="70" w:semiHidden="0" w:unhideWhenUsed="0"/>
    <w:lsdException w:name="Dark List Accent 3" w:uiPriority="70" w:semiHidden="0" w:unhideWhenUsed="0"/>
    <w:lsdException w:name="Dark List Accent 4" w:uiPriority="70" w:semiHidden="0" w:unhideWhenUsed="0"/>
    <w:lsdException w:name="Dark List Accent 5" w:uiPriority="70" w:semiHidden="0" w:unhideWhenUsed="0"/>
    <w:lsdException w:name="Dark List Accent 6" w:uiPriority="70" w:semiHidden="0" w:unhideWhenUsed="0"/>
    <w:lsdException w:name="Date" w:uiPriority="0" w:semiHidden="0" w:unhideWhenUsed="0"/>
    <w:lsdException w:name="Default Paragraph Font" w:uiPriority="1"/>
    <w:lsdException w:name="Document Map" w:uiPriority="0" w:semiHidden="0" w:unhideWhenUsed="0"/>
    <w:lsdException w:name="E-mail Signature" w:uiPriority="0" w:semiHidden="0" w:unhideWhenUsed="0"/>
    <w:lsdException w:name="Emphasis" w:uiPriority="0" w:semiHidden="0" w:unhideWhenUsed="0" w:qFormat="1"/>
    <w:lsdException w:name="FollowedHyperlink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Hyperlink" w:uiPriority="0" w:semiHidden="0" w:unhideWhenUsed="0"/>
    <w:lsdException w:name="Light Grid" w:uiPriority="62" w:semiHidden="0" w:unhideWhenUsed="0"/>
    <w:lsdException w:name="Light Grid Accent 1" w:uiPriority="62" w:semiHidden="0" w:unhideWhenUsed="0"/>
    <w:lsdException w:name="Light Grid Accent 2" w:uiPriority="62" w:semiHidden="0" w:unhideWhenUsed="0"/>
    <w:lsdException w:name="Light Grid Accent 3" w:uiPriority="62" w:semiHidden="0" w:unhideWhenUsed="0"/>
    <w:lsdException w:name="Light Grid Accent 4" w:uiPriority="62" w:semiHidden="0" w:unhideWhenUsed="0"/>
    <w:lsdException w:name="Light Grid Accent 5" w:uiPriority="62" w:semiHidden="0" w:unhideWhenUsed="0"/>
    <w:lsdException w:name="Light Grid Accent 6" w:uiPriority="62" w:semiHidden="0" w:unhideWhenUsed="0"/>
    <w:lsdException w:name="Light List" w:uiPriority="61" w:semiHidden="0" w:unhideWhenUsed="0"/>
    <w:lsdException w:name="Light List Accent 1" w:uiPriority="61" w:semiHidden="0" w:unhideWhenUsed="0"/>
    <w:lsdException w:name="Light List Accent 2" w:uiPriority="61" w:semiHidden="0" w:unhideWhenUsed="0"/>
    <w:lsdException w:name="Light List Accent 3" w:uiPriority="61" w:semiHidden="0" w:unhideWhenUsed="0"/>
    <w:lsdException w:name="Light List Accent 4" w:uiPriority="61" w:semiHidden="0" w:unhideWhenUsed="0"/>
    <w:lsdException w:name="Light List Accent 5" w:uiPriority="61" w:semiHidden="0" w:unhideWhenUsed="0"/>
    <w:lsdException w:name="Light List Accent 6" w:uiPriority="61" w:semiHidden="0" w:unhideWhenUsed="0"/>
    <w:lsdException w:name="Light Shading" w:uiPriority="60" w:semiHidden="0" w:unhideWhenUsed="0"/>
    <w:lsdException w:name="Light Shading Accent 1" w:uiPriority="60" w:semiHidden="0" w:unhideWhenUsed="0"/>
    <w:lsdException w:name="Light Shading Accent 2" w:uiPriority="60" w:semiHidden="0" w:unhideWhenUsed="0"/>
    <w:lsdException w:name="Light Shading Accent 3" w:uiPriority="60" w:semiHidden="0" w:unhideWhenUsed="0"/>
    <w:lsdException w:name="Light Shading Accent 4" w:uiPriority="60" w:semiHidden="0" w:unhideWhenUsed="0"/>
    <w:lsdException w:name="Light Shading Accent 5" w:uiPriority="60" w:semiHidden="0" w:unhideWhenUsed="0"/>
    <w:lsdException w:name="Light Shading Accent 6" w:uiPriority="60" w:semiHidden="0" w:unhideWhenUsed="0"/>
    <w:lsdException w:name="List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List Number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List Paragraph" w:uiPriority="34" w:semiHidden="0" w:unhideWhenUsed="0" w:qFormat="1"/>
    <w:lsdException w:name="Medium Grid 1" w:uiPriority="67" w:semiHidden="0" w:unhideWhenUsed="0"/>
    <w:lsdException w:name="Medium Grid 1 Accent 1" w:uiPriority="67" w:semiHidden="0" w:unhideWhenUsed="0"/>
    <w:lsdException w:name="Medium Grid 1 Accent 2" w:uiPriority="67" w:semiHidden="0" w:unhideWhenUsed="0"/>
    <w:lsdException w:name="Medium Grid 1 Accent 3" w:uiPriority="67" w:semiHidden="0" w:unhideWhenUsed="0"/>
    <w:lsdException w:name="Medium Grid 1 Accent 4" w:uiPriority="67" w:semiHidden="0" w:unhideWhenUsed="0"/>
    <w:lsdException w:name="Medium Grid 1 Accent 5" w:uiPriority="67" w:semiHidden="0" w:unhideWhenUsed="0"/>
    <w:lsdException w:name="Medium Grid 1 Accent 6" w:uiPriority="67" w:semiHidden="0" w:unhideWhenUsed="0"/>
    <w:lsdException w:name="Medium Grid 2" w:uiPriority="68" w:semiHidden="0" w:unhideWhenUsed="0"/>
    <w:lsdException w:name="Medium Grid 2 Accent 1" w:uiPriority="68" w:semiHidden="0" w:unhideWhenUsed="0"/>
    <w:lsdException w:name="Medium Grid 2 Accent 2" w:uiPriority="68" w:semiHidden="0" w:unhideWhenUsed="0"/>
    <w:lsdException w:name="Medium Grid 2 Accent 3" w:uiPriority="68" w:semiHidden="0" w:unhideWhenUsed="0"/>
    <w:lsdException w:name="Medium Grid 2 Accent 4" w:uiPriority="68" w:semiHidden="0" w:unhideWhenUsed="0"/>
    <w:lsdException w:name="Medium Grid 2 Accent 5" w:uiPriority="68" w:semiHidden="0" w:unhideWhenUsed="0"/>
    <w:lsdException w:name="Medium Grid 2 Accent 6" w:uiPriority="68" w:semiHidden="0" w:unhideWhenUsed="0"/>
    <w:lsdException w:name="Medium Grid 3" w:uiPriority="69" w:semiHidden="0" w:unhideWhenUsed="0"/>
    <w:lsdException w:name="Medium Grid 3 Accent 1" w:uiPriority="69" w:semiHidden="0" w:unhideWhenUsed="0"/>
    <w:lsdException w:name="Medium Grid 3 Accent 2" w:uiPriority="69" w:semiHidden="0" w:unhideWhenUsed="0"/>
    <w:lsdException w:name="Medium Grid 3 Accent 3" w:uiPriority="69" w:semiHidden="0" w:unhideWhenUsed="0"/>
    <w:lsdException w:name="Medium Grid 3 Accent 4" w:uiPriority="69" w:semiHidden="0" w:unhideWhenUsed="0"/>
    <w:lsdException w:name="Medium Grid 3 Accent 5" w:uiPriority="69" w:semiHidden="0" w:unhideWhenUsed="0"/>
    <w:lsdException w:name="Medium Grid 3 Accent 6" w:uiPriority="69" w:semiHidden="0" w:unhideWhenUsed="0"/>
    <w:lsdException w:name="Medium List 1" w:uiPriority="65" w:semiHidden="0" w:unhideWhenUsed="0"/>
    <w:lsdException w:name="Medium List 1 Accent 1" w:uiPriority="65" w:semiHidden="0" w:unhideWhenUsed="0"/>
    <w:lsdException w:name="Medium List 1 Accent 2" w:uiPriority="65" w:semiHidden="0" w:unhideWhenUsed="0"/>
    <w:lsdException w:name="Medium List 1 Accent 3" w:uiPriority="65" w:semiHidden="0" w:unhideWhenUsed="0"/>
    <w:lsdException w:name="Medium List 1 Accent 4" w:uiPriority="65" w:semiHidden="0" w:unhideWhenUsed="0"/>
    <w:lsdException w:name="Medium List 1 Accent 5" w:uiPriority="65" w:semiHidden="0" w:unhideWhenUsed="0"/>
    <w:lsdException w:name="Medium List 1 Accent 6" w:uiPriority="65" w:semiHidden="0" w:unhideWhenUsed="0"/>
    <w:lsdException w:name="Medium List 2" w:uiPriority="66" w:semiHidden="0" w:unhideWhenUsed="0"/>
    <w:lsdException w:name="Medium List 2 Accent 1" w:uiPriority="66" w:semiHidden="0" w:unhideWhenUsed="0"/>
    <w:lsdException w:name="Medium List 2 Accent 2" w:uiPriority="66" w:semiHidden="0" w:unhideWhenUsed="0"/>
    <w:lsdException w:name="Medium List 2 Accent 3" w:uiPriority="66" w:semiHidden="0" w:unhideWhenUsed="0"/>
    <w:lsdException w:name="Medium List 2 Accent 4" w:uiPriority="66" w:semiHidden="0" w:unhideWhenUsed="0"/>
    <w:lsdException w:name="Medium List 2 Accent 5" w:uiPriority="66" w:semiHidden="0" w:unhideWhenUsed="0"/>
    <w:lsdException w:name="Medium List 2 Accent 6" w:uiPriority="66" w:semiHidden="0" w:unhideWhenUsed="0"/>
    <w:lsdException w:name="Medium Shading 1" w:uiPriority="63" w:semiHidden="0" w:unhideWhenUsed="0"/>
    <w:lsdException w:name="Medium Shading 1 Accent 1" w:uiPriority="63" w:semiHidden="0" w:unhideWhenUsed="0"/>
    <w:lsdException w:name="Medium Shading 1 Accent 2" w:uiPriority="63" w:semiHidden="0" w:unhideWhenUsed="0"/>
    <w:lsdException w:name="Medium Shading 1 Accent 3" w:uiPriority="63" w:semiHidden="0" w:unhideWhenUsed="0"/>
    <w:lsdException w:name="Medium Shading 1 Accent 4" w:uiPriority="63" w:semiHidden="0" w:unhideWhenUsed="0"/>
    <w:lsdException w:name="Medium Shading 1 Accent 5" w:uiPriority="63" w:semiHidden="0" w:unhideWhenUsed="0"/>
    <w:lsdException w:name="Medium Shading 1 Accent 6" w:uiPriority="63" w:semiHidden="0" w:unhideWhenUsed="0"/>
    <w:lsdException w:name="Medium Shading 2" w:uiPriority="64" w:semiHidden="0" w:unhideWhenUsed="0"/>
    <w:lsdException w:name="Medium Shading 2 Accent 1" w:uiPriority="64" w:semiHidden="0" w:unhideWhenUsed="0"/>
    <w:lsdException w:name="Medium Shading 2 Accent 2" w:uiPriority="64" w:semiHidden="0" w:unhideWhenUsed="0"/>
    <w:lsdException w:name="Medium Shading 2 Accent 3" w:uiPriority="64" w:semiHidden="0" w:unhideWhenUsed="0"/>
    <w:lsdException w:name="Medium Shading 2 Accent 4" w:uiPriority="64" w:semiHidden="0" w:unhideWhenUsed="0"/>
    <w:lsdException w:name="Medium Shading 2 Accent 5" w:uiPriority="64" w:semiHidden="0" w:unhideWhenUsed="0"/>
    <w:lsdException w:name="Medium Shading 2 Accent 6" w:uiPriority="64" w:semiHidden="0" w:unhideWhenUsed="0"/>
    <w:lsdException w:name="Message Header" w:uiPriority="0" w:semiHidden="0" w:unhideWhenUsed="0"/>
    <w:lsdException w:name="Normal" w:uiPriority="1" w:semiHidden="0" w:unhideWhenUsed="0" w:qFormat="1"/>
    <w:lsdException w:name="Normal (Web)" w:uiPriority="0" w:semiHidden="0" w:unhideWhenUsed="0"/>
    <w:lsdException w:name="Normal Indent" w:uiPriority="0" w:semiHidden="0" w:unhideWhenUsed="0"/>
    <w:lsdException w:name="Normal Table" w:uiPriority="99"/>
    <w:lsdException w:name="Note Heading" w:uiPriority="0" w:semiHidden="0" w:unhideWhenUsed="0"/>
    <w:lsdException w:name="Plain Text" w:uiPriority="0" w:semiHidden="0" w:unhideWhenUsed="0"/>
    <w:lsdException w:name="Quote" w:uiPriority="29" w:semiHidden="0" w:unhideWhenUsed="0" w:qFormat="1"/>
    <w:lsdException w:name="Salutation" w:uiPriority="0" w:semiHidden="0" w:unhideWhenUsed="0"/>
    <w:lsdException w:name="Signature" w:uiPriority="0" w:semiHidden="0" w:unhideWhenUsed="0"/>
    <w:lsdException w:name="Strong" w:uiPriority="0" w:semiHidden="0" w:unhideWhenUsed="0" w:qFormat="1"/>
    <w:lsdException w:name="Subtitle" w:uiPriority="0" w:semiHidden="0" w:unhideWhenUsed="0" w:qFormat="1"/>
    <w:lsdException w:name="Table 3D effects 1" w:uiPriority="0"/>
    <w:lsdException w:name="Table 3D effects 2" w:uiPriority="0"/>
    <w:lsdException w:name="Table 3D effects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Contemporary" w:uiPriority="0"/>
    <w:lsdException w:name="Table Elegant" w:uiPriority="0"/>
    <w:lsdException w:name="Table Grid" w:uiPriority="0" w:semiHidden="0" w:unhideWhenUsed="0" w:qFormat="1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Professional" w:uiPriority="0"/>
    <w:lsdException w:name="Table Simple 1" w:uiPriority="0"/>
    <w:lsdException w:name="Table Simple 2" w:uiPriority="0"/>
    <w:lsdException w:name="Table Simple 3" w:uiPriority="0"/>
    <w:lsdException w:name="Table Subtle 1" w:uiPriority="0"/>
    <w:lsdException w:name="Table Subtle 2" w:uiPriority="0"/>
    <w:lsdException w:name="Table Theme" w:uiPriority="0"/>
    <w:lsdException w:name="Table Web 1" w:uiPriority="0"/>
    <w:lsdException w:name="Table Web 2" w:uiPriority="0"/>
    <w:lsdException w:name="Table Web 3" w:uiPriority="0"/>
    <w:lsdException w:name="Title" w:uiPriority="0" w:semiHidden="0" w:unhideWhenUsed="0" w:qFormat="1"/>
    <w:lsdException w:name="annotation reference" w:uiPriority="0" w:semiHidden="0" w:unhideWhenUsed="0"/>
    <w:lsdException w:name="annotation subject" w:uiPriority="0" w:semiHidden="0" w:unhideWhenUsed="0"/>
    <w:lsdException w:name="annotation text" w:uiPriority="0" w:semiHidden="0" w:unhideWhenUsed="0"/>
    <w:lsdException w:name="caption" w:uiPriority="0" w:qFormat="1"/>
    <w:lsdException w:name="endnote reference" w:uiPriority="0" w:semiHidden="0" w:unhideWhenUsed="0"/>
    <w:lsdException w:name="endnote text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er" w:uiPriority="0" w:semiHidden="0" w:unhideWhenUsed="0" w:qFormat="1"/>
    <w:lsdException w:name="footnote reference" w:uiPriority="0" w:semiHidden="0" w:unhideWhenUsed="0"/>
    <w:lsdException w:name="footnote text" w:uiPriority="0" w:semiHidden="0" w:unhideWhenUsed="0"/>
    <w:lsdException w:name="header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index heading" w:uiPriority="0" w:semiHidden="0" w:unhideWhenUsed="0"/>
    <w:lsdException w:name="line number" w:uiPriority="0" w:semiHidden="0" w:unhideWhenUsed="0"/>
    <w:lsdException w:name="macro" w:uiPriority="0" w:semiHidden="0" w:unhideWhenUsed="0"/>
    <w:lsdException w:name="page number" w:uiPriority="0" w:semiHidden="0" w:unhideWhenUsed="0"/>
    <w:lsdException w:name="table of authorities" w:uiPriority="0" w:semiHidden="0" w:unhideWhenUsed="0"/>
    <w:lsdException w:name="table of figures" w:uiPriority="0" w:semiHidden="0" w:unhideWhenUsed="0"/>
    <w:lsdException w:name="toa heading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</w:latentStyles>
  <w:style w:type="paragraph" w:styleId="1" w:default="1">
    <w:name w:val="Normal"/>
    <w:uiPriority w:val="1"/>
    <w:qFormat/>
    <w:pPr>
      <w:widowControl w:val="0"/>
      <w:autoSpaceDE w:val="0"/>
      <w:autoSpaceDN w:val="0"/>
    </w:pPr>
    <w:rPr>
      <w:sz w:val="22"/>
      <w:szCs w:val="22"/>
      <w:lang w:val="zh-CN" w:eastAsia="zh-CN" w:bidi="zh-CN"/>
      <w:rFonts w:ascii="宋体" w:hAnsi="宋体" w:eastAsia="宋体" w:cs="宋体"/>
    </w:rPr>
  </w:style>
  <w:style w:type="character" w:styleId="9" w:default="1">
    <w:name w:val="Default Paragraph Font"/>
    <w:uiPriority w:val="1"/>
    <w:semiHidden/>
    <w:unhideWhenUsed/>
  </w:style>
  <w:style w:type="table" w:styleId="7" w:default="1">
    <w:name w:val="Normal Table"/>
    <w:uiPriority w:val="99"/>
    <w:semiHidden/>
    <w:unhideWhenUsed/>
    <w:tblPr>
      <w:tblCellMar>
        <w:top w:type="dxa" w:w="0"/>
        <w:bottom w:type="dxa" w:w="0"/>
        <w:left w:type="dxa" w:w="108"/>
        <w:right w:type="dxa" w:w="108"/>
      </w:tblCellMar>
    </w:tblPr>
  </w:style>
  <w:style w:type="paragraph" w:styleId="2" w:default="0">
    <w:name w:val="Body Text First Indent 2"/>
    <w:basedOn w:val="3"/>
    <w:link w:val="16"/>
    <w:uiPriority w:val="99"/>
    <w:qFormat/>
    <w:pPr>
      <w:ind w:firstLine="420" w:firstLineChars="200"/>
    </w:pPr>
  </w:style>
  <w:style w:type="paragraph" w:styleId="3" w:default="0">
    <w:name w:val="Body Text Indent"/>
    <w:basedOn w:val="1"/>
    <w:uiPriority w:val="99"/>
    <w:qFormat/>
    <w:pPr>
      <w:spacing w:after="120" w:afterAutospacing="false" w:beforeAutospacing="false" w:lineRule="auto"/>
      <w:ind w:left="420" w:leftChars="200"/>
    </w:pPr>
  </w:style>
  <w:style w:type="paragraph" w:styleId="4" w:default="0">
    <w:name w:val="Body Text"/>
    <w:basedOn w:val="1"/>
    <w:uiPriority w:val="1"/>
    <w:qFormat/>
    <w:rPr>
      <w:sz w:val="24"/>
      <w:szCs w:val="24"/>
    </w:rPr>
  </w:style>
  <w:style w:type="paragraph" w:styleId="5" w:default="0">
    <w:name w:val="footer"/>
    <w:basedOn w:val="1"/>
    <w:link w:val="11"/>
    <w:uiPriority w:val="0"/>
    <w:qFormat/>
    <w:pPr>
      <w:snapToGrid w:val="0"/>
      <w:tabs>
        <w:tab w:val="center" w:pos="4153"/>
        <w:tab w:val="right" w:pos="8306"/>
      </w:tabs>
    </w:pPr>
    <w:rPr>
      <w:sz w:val="18"/>
      <w:szCs w:val="18"/>
    </w:rPr>
  </w:style>
  <w:style w:type="paragraph" w:styleId="6" w:default="0">
    <w:name w:val="header"/>
    <w:basedOn w:val="1"/>
    <w:link w:val="10"/>
    <w:uiPriority w:val="0"/>
    <w:qFormat/>
    <w:pPr>
      <w:snapToGrid w:val="0"/>
      <w:pBdr>
        <w:bottom w:val="single" w:color="auto" w:sz="6" w:space="1" w:shadow="off" w:frame="off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8" w:default="0">
    <w:name w:val="Table Grid"/>
    <w:basedOn w:val="7"/>
    <w:uiPriority w:val="0"/>
    <w:qFormat/>
    <w:pPr>
      <w:widowControl w:val="0"/>
      <w:jc w:val="both"/>
    </w:pPr>
    <w:tblPr>
      <w:tblBorders>
        <w:top w:val="single" w:color="auto" w:sz="4" w:space="0" w:shadow="off" w:frame="off"/>
        <w:left w:val="single" w:color="auto" w:sz="4" w:space="0" w:shadow="off" w:frame="off"/>
        <w:bottom w:val="single" w:color="auto" w:sz="4" w:space="0" w:shadow="off" w:frame="off"/>
        <w:right w:val="single" w:color="auto" w:sz="4" w:space="0" w:shadow="off" w:frame="off"/>
        <w:insideH w:val="single" w:color="auto" w:sz="4" w:space="0" w:shadow="off" w:frame="off"/>
        <w:insideV w:val="single" w:color="auto" w:sz="4" w:space="0" w:shadow="off" w:frame="off"/>
      </w:tblBorders>
    </w:tblPr>
  </w:style>
  <w:style w:type="character" w:styleId="10" w:default="0" w:customStyle="1">
    <w:name w:val="页眉 字符"/>
    <w:basedOn w:val="9"/>
    <w:link w:val="6"/>
    <w:uiPriority w:val="0"/>
    <w:qFormat/>
    <w:rPr>
      <w:sz w:val="18"/>
      <w:szCs w:val="18"/>
      <w:lang w:val="zh-CN" w:bidi="zh-CN"/>
      <w:rFonts w:ascii="宋体" w:hAnsi="宋体" w:cs="宋体"/>
    </w:rPr>
  </w:style>
  <w:style w:type="character" w:styleId="11" w:default="0" w:customStyle="1">
    <w:name w:val="页脚 字符"/>
    <w:basedOn w:val="9"/>
    <w:link w:val="5"/>
    <w:uiPriority w:val="0"/>
    <w:qFormat/>
    <w:rPr>
      <w:sz w:val="18"/>
      <w:szCs w:val="18"/>
      <w:lang w:val="zh-CN" w:bidi="zh-CN"/>
      <w:rFonts w:ascii="宋体" w:hAnsi="宋体" w:cs="宋体"/>
    </w:rPr>
  </w:style>
  <w:style w:type="paragraph" w:styleId="12" w:default="0">
    <w:name w:val="List Paragraph"/>
    <w:basedOn w:val="1"/>
    <w:uiPriority w:val="34"/>
    <w:qFormat/>
    <w:pPr>
      <w:ind w:firstLine="420" w:firstLineChars="200"/>
    </w:pPr>
  </w:style>
  <w:style w:type="paragraph" w:styleId="13" w:default="0">
    <w:name w:val="Quote"/>
    <w:basedOn w:val="1"/>
    <w:link w:val="14"/>
    <w:uiPriority w:val="29"/>
    <w:qFormat/>
    <w:pPr>
      <w:spacing w:after="160" w:afterAutospacing="false" w:before="200" w:beforeAutospacing="false" w:lineRule="auto"/>
      <w:ind w:left="864" w:right="864"/>
      <w:jc w:val="center"/>
    </w:pPr>
    <w:rPr>
      <w:i w:val="1"/>
      <w:iCs w:val="1"/>
      <w:color w:val="404040" w:themeColor="text1" w:themeTint="BF"/>
      <w:kern w:val="2"/>
      <w:sz w:val="21"/>
      <w:szCs w:val="20"/>
      <w:lang w:val="en-US" w:bidi="ar-SA"/>
      <w14:textFill>
        <w14:solidFill>
          <w14:schemeClr w14:val="tx1">
            <w14:lumMod w14:val="75000"/>
            <w14:lumOff w14:val="25000"/>
          </w14:schemeClr>
        </w14:solidFill>
      </w14:textFill>
      <w:rFonts w:ascii="Times New Roman" w:hAnsi="Times New Roman" w:cs="Times New Roman"/>
    </w:rPr>
  </w:style>
  <w:style w:type="character" w:styleId="14" w:default="0" w:customStyle="1">
    <w:name w:val="引用 字符"/>
    <w:basedOn w:val="9"/>
    <w:link w:val="13"/>
    <w:uiPriority w:val="29"/>
    <w:qFormat/>
    <w:rPr>
      <w:i w:val="1"/>
      <w:iCs w:val="1"/>
      <w:color w:val="404040" w:themeColor="text1" w:themeTint="BF"/>
      <w:kern w:val="2"/>
      <w:sz w:val="21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" w:default="0" w:customStyle="1">
    <w:name w:val="报告正文"/>
    <w:basedOn w:val="1"/>
    <w:uiPriority w:val="0"/>
    <w:qFormat/>
    <w:pPr>
      <w:spacing w:afterAutospacing="false" w:beforeAutospacing="false" w:line="360" w:lineRule="auto"/>
      <w:ind w:firstLine="200" w:firstLineChars="200"/>
    </w:pPr>
    <w:rPr>
      <w:sz w:val="24"/>
      <w:szCs w:val="28"/>
      <w:lang w:val="en-US" w:bidi="ar-SA"/>
      <w:rFonts w:ascii="Times New Roman" w:hAnsi="Times New Roman" w:cs="Times New Roman" w:eastAsiaTheme="minorEastAsia"/>
    </w:rPr>
  </w:style>
  <w:style w:type="character" w:styleId="16" w:default="0" w:customStyle="1">
    <w:name w:val="正文文本首行缩进 2 字符"/>
    <w:basedOn w:val="9"/>
    <w:link w:val="2"/>
    <w:uiPriority w:val="99"/>
    <w:rPr>
      <w:sz w:val="22"/>
      <w:szCs w:val="22"/>
      <w:lang w:val="zh-CN" w:bidi="zh-CN"/>
      <w:rFonts w:ascii="宋体" w:hAnsi="宋体" w:cs="宋体"/>
    </w:r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4" Type="http://schemas.openxmlformats.org/officeDocument/2006/relationships/numbering" Target="numbering.xml" /><Relationship Id="rId1" Type="http://schemas.openxmlformats.org/officeDocument/2006/relationships/settings" Target="settings.xml" /><Relationship Id="rId3" Type="http://schemas.openxmlformats.org/officeDocument/2006/relationships/theme" Target="theme/theme1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Times New Roman" script="Viet"/>
        <a:font typeface="Sylfaen" script="Geor"/>
        <a:font typeface="Iskoola Pota" script="Sinh"/>
        <a:font typeface="DokChampa" script="Laoo"/>
        <a:font typeface="Kalinga" script="Orya"/>
        <a:font typeface="Mongolian Baiti" script="Mong"/>
        <a:font typeface="Kartika" script="Mlym"/>
        <a:font typeface="맑은 고딕" script="Hang"/>
        <a:font typeface="Gautami" script="Telu"/>
        <a:font typeface="Mangal" script="Deva"/>
        <a:font typeface="Microsoft Himalaya" script="Tibt"/>
        <a:font typeface="Euphemia" script="Cans"/>
        <a:font typeface="MoolBoran" script="Khmr"/>
        <a:font typeface="Estrangelo Edessa" script="Syrc"/>
        <a:font typeface="Angsana New" script="Thai"/>
        <a:font typeface="Shruti" script="Gujr"/>
        <a:font typeface="Microsoft Uighur" script="Uigh"/>
        <a:font typeface="Vrinda" script="Beng"/>
        <a:font typeface="ＭＳ ゴシック" script="Jpan"/>
        <a:font typeface="MV Boli" script="Thaa"/>
        <a:font typeface="Plantagenet Cherokee" script="Cher"/>
        <a:font typeface="Times New Roman" script="Hebr"/>
        <a:font typeface="Microsoft Yi Baiti" script="Yiii"/>
        <a:font typeface="Raavi" script="Guru"/>
        <a:font typeface="宋体" script="Hans"/>
        <a:font typeface="Nyala" script="Ethi"/>
        <a:font typeface="Latha" script="Taml"/>
        <a:font typeface="Tunga" script="Knda"/>
        <a:font typeface="Times New Roman" script="Arab"/>
        <a:font typeface="新細明體" script="Hant"/>
      </a:majorFont>
      <a:minorFont>
        <a:latin typeface="Calibri"/>
        <a:ea typeface=""/>
        <a:cs typeface=""/>
        <a:font typeface="Arial" script="Viet"/>
        <a:font typeface="Sylfaen" script="Geor"/>
        <a:font typeface="Iskoola Pota" script="Sinh"/>
        <a:font typeface="DokChampa" script="Laoo"/>
        <a:font typeface="Kalinga" script="Orya"/>
        <a:font typeface="Mongolian Baiti" script="Mong"/>
        <a:font typeface="Kartika" script="Mlym"/>
        <a:font typeface="맑은 고딕" script="Hang"/>
        <a:font typeface="Gautami" script="Telu"/>
        <a:font typeface="Mangal" script="Deva"/>
        <a:font typeface="Microsoft Himalaya" script="Tibt"/>
        <a:font typeface="Euphemia" script="Cans"/>
        <a:font typeface="DaunPenh" script="Khmr"/>
        <a:font typeface="Estrangelo Edessa" script="Syrc"/>
        <a:font typeface="Cordia New" script="Thai"/>
        <a:font typeface="Shruti" script="Gujr"/>
        <a:font typeface="Microsoft Uighur" script="Uigh"/>
        <a:font typeface="Vrinda" script="Beng"/>
        <a:font typeface="ＭＳ 明朝" script="Jpan"/>
        <a:font typeface="MV Boli" script="Thaa"/>
        <a:font typeface="Plantagenet Cherokee" script="Cher"/>
        <a:font typeface="Arial" script="Hebr"/>
        <a:font typeface="Microsoft Yi Baiti" script="Yiii"/>
        <a:font typeface="Raavi" script="Guru"/>
        <a:font typeface="宋体" script="Hans"/>
        <a:font typeface="Nyala" script="Ethi"/>
        <a:font typeface="Latha" script="Taml"/>
        <a:font typeface="Tunga" script="Knda"/>
        <a:font typeface="Arial" script="Arab"/>
        <a:font typeface="新細明體" script="Hant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scaled="0" ang="1620000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16</TotalTime>
  <Pages>3</Pages>
  <Words>1499</Words>
  <Characters>1698</Characters>
  <Application>WPS Office_11.1.0.14036_F1E327BC-269C-435d-A152-05C5408002CA</Application>
  <DocSecurity>0</DocSecurity>
  <Lines>20</Lines>
  <Paragraphs>5</Paragraphs>
  <ScaleCrop>false</ScaleCrop>
  <Company/>
  <LinksUpToDate>false</LinksUpToDate>
  <CharactersWithSpaces>1761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WANG</dc:creator>
  <cp:keywords/>
  <dc:description/>
  <cp:lastModifiedBy>自然</cp:lastModifiedBy>
  <cp:revision>3</cp:revision>
  <dcterms:created xsi:type="dcterms:W3CDTF">2023-03-30T07:47:00Z</dcterms:created>
  <dcterms:modified xsi:type="dcterms:W3CDTF">2023-04-07T08:12:03Z</dcterms:modified>
</cp:core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480" w:lineRule="auto"/>
        <w:jc w:val="center"/>
        <w:rPr>
          <w:rFonts w:cs="华文仿宋"/>
          <w:b/>
          <w:bCs/>
          <w:sz w:val="30"/>
          <w:szCs w:val="30"/>
          <w:lang w:val="en-US"/>
        </w:rPr>
      </w:pPr>
      <w:r>
        <w:rPr>
          <w:b/>
          <w:sz w:val="30"/>
          <w:szCs w:val="30"/>
        </w:rPr>
        <w:t>矿用</w:t>
      </w:r>
      <w:r>
        <w:rPr>
          <w:rFonts w:hint="eastAsia"/>
          <w:b/>
          <w:sz w:val="30"/>
          <w:szCs w:val="30"/>
          <w:lang w:val="en-US"/>
        </w:rPr>
        <w:t>固定</w:t>
      </w:r>
      <w:r>
        <w:rPr>
          <w:b/>
          <w:sz w:val="30"/>
          <w:szCs w:val="30"/>
        </w:rPr>
        <w:t>式膜分离制氮装置</w:t>
      </w:r>
      <w:r>
        <w:rPr>
          <w:rFonts w:hint="eastAsia" w:cs="华文仿宋"/>
          <w:b/>
          <w:bCs/>
          <w:sz w:val="30"/>
          <w:szCs w:val="30"/>
          <w:lang w:val="en-US"/>
        </w:rPr>
        <w:t>技术规格书</w:t>
      </w:r>
    </w:p>
    <w:p>
      <w:pPr>
        <w:pStyle w:val="4"/>
        <w:numPr>
          <w:ilvl w:val="0"/>
          <w:numId w:val="1"/>
        </w:numPr>
        <w:spacing w:line="480" w:lineRule="auto"/>
        <w:rPr>
          <w:rFonts w:cs="华文仿宋"/>
          <w:b/>
          <w:bCs/>
          <w:sz w:val="28"/>
          <w:szCs w:val="28"/>
          <w:lang w:val="en-US"/>
        </w:rPr>
      </w:pPr>
      <w:r>
        <w:rPr>
          <w:rFonts w:hint="eastAsia" w:cs="华文仿宋"/>
          <w:b/>
          <w:bCs/>
          <w:sz w:val="28"/>
          <w:szCs w:val="28"/>
          <w:lang w:val="en-US"/>
        </w:rPr>
        <w:t>设备名称：</w:t>
      </w:r>
      <w:r>
        <w:t>矿用</w:t>
      </w:r>
      <w:r>
        <w:rPr>
          <w:rFonts w:hint="eastAsia"/>
        </w:rPr>
        <w:t>固定</w:t>
      </w:r>
      <w:r>
        <w:t>式膜分离制氮装置</w:t>
      </w:r>
    </w:p>
    <w:p>
      <w:pPr>
        <w:pStyle w:val="4"/>
        <w:numPr>
          <w:ilvl w:val="0"/>
          <w:numId w:val="1"/>
        </w:numPr>
        <w:spacing w:line="480" w:lineRule="auto"/>
        <w:rPr>
          <w:rFonts w:cs="华文仿宋"/>
          <w:b/>
          <w:bCs/>
          <w:sz w:val="28"/>
          <w:szCs w:val="28"/>
          <w:lang w:val="en-US"/>
        </w:rPr>
      </w:pPr>
      <w:r>
        <w:rPr>
          <w:rFonts w:hint="eastAsia" w:cs="华文仿宋"/>
          <w:b/>
          <w:bCs/>
          <w:sz w:val="28"/>
          <w:szCs w:val="28"/>
          <w:lang w:val="en-US"/>
        </w:rPr>
        <w:t>设</w:t>
      </w:r>
      <w:r>
        <w:rPr>
          <w:rFonts w:cs="华文仿宋"/>
          <w:b/>
          <w:bCs/>
          <w:sz w:val="28"/>
          <w:szCs w:val="28"/>
          <w:lang w:val="en-US"/>
        </w:rPr>
        <w:t>备</w:t>
      </w:r>
      <w:r>
        <w:rPr>
          <w:rFonts w:hint="eastAsia" w:cs="华文仿宋"/>
          <w:b/>
          <w:bCs/>
          <w:sz w:val="28"/>
          <w:szCs w:val="28"/>
          <w:lang w:val="en-US"/>
        </w:rPr>
        <w:t>及运行条件：</w:t>
      </w:r>
    </w:p>
    <w:p>
      <w:pPr>
        <w:pStyle w:val="4"/>
        <w:spacing w:line="360" w:lineRule="auto"/>
        <w:ind w:firstLine="480" w:firstLineChars="200"/>
        <w:rPr>
          <w:rFonts w:cs="华文仿宋"/>
          <w:lang w:val="en-US"/>
        </w:rPr>
      </w:pPr>
      <w:r>
        <w:rPr>
          <w:rFonts w:hint="eastAsia" w:cs="华文仿宋"/>
          <w:lang w:val="en-US"/>
        </w:rPr>
        <w:t>1、设备用途说明：</w:t>
      </w:r>
    </w:p>
    <w:p>
      <w:pPr>
        <w:tabs>
          <w:tab w:val="left" w:pos="6300"/>
        </w:tabs>
        <w:spacing w:line="360" w:lineRule="auto"/>
        <w:ind w:firstLine="880" w:firstLineChars="400"/>
        <w:rPr>
          <w:rFonts w:cs="Times New Roman"/>
          <w:sz w:val="24"/>
          <w:szCs w:val="24"/>
        </w:rPr>
      </w:pPr>
      <w:r>
        <w:rPr>
          <w:rFonts w:hint="eastAsia"/>
          <w:lang w:val="en-US"/>
        </w:rPr>
        <w:t>设备使用条件：</w:t>
      </w:r>
      <w:r>
        <w:rPr>
          <w:rFonts w:hint="eastAsia" w:cs="Times New Roman"/>
          <w:sz w:val="24"/>
          <w:szCs w:val="24"/>
        </w:rPr>
        <w:t>海拔高度：＜2000m</w:t>
      </w:r>
    </w:p>
    <w:p>
      <w:pPr>
        <w:tabs>
          <w:tab w:val="left" w:pos="6300"/>
        </w:tabs>
        <w:spacing w:line="360" w:lineRule="auto"/>
        <w:rPr>
          <w:rFonts w:cs="Times New Roman"/>
          <w:sz w:val="24"/>
          <w:szCs w:val="24"/>
        </w:rPr>
      </w:pPr>
      <w:r>
        <w:rPr>
          <w:rFonts w:hint="eastAsia" w:cs="Times New Roman"/>
          <w:sz w:val="24"/>
          <w:szCs w:val="24"/>
        </w:rPr>
        <w:t xml:space="preserve">        相对空气湿度：＜95%</w:t>
      </w:r>
    </w:p>
    <w:p>
      <w:pPr>
        <w:tabs>
          <w:tab w:val="left" w:pos="6300"/>
        </w:tabs>
        <w:spacing w:line="360" w:lineRule="auto"/>
        <w:ind w:left="420"/>
        <w:rPr>
          <w:rFonts w:cs="Times New Roman"/>
          <w:sz w:val="24"/>
          <w:szCs w:val="24"/>
        </w:rPr>
      </w:pPr>
      <w:r>
        <w:rPr>
          <w:rFonts w:hint="eastAsia" w:cs="Times New Roman"/>
          <w:sz w:val="24"/>
          <w:szCs w:val="24"/>
        </w:rPr>
        <w:t xml:space="preserve">     环境温度：</w:t>
      </w:r>
      <w:r>
        <w:rPr>
          <w:rFonts w:hint="eastAsia" w:cs="Times New Roman"/>
          <w:sz w:val="24"/>
          <w:szCs w:val="24"/>
          <w:lang w:val="en-US"/>
        </w:rPr>
        <w:t>5</w:t>
      </w:r>
      <w:r>
        <w:rPr>
          <w:rFonts w:hint="eastAsia" w:cs="Times New Roman"/>
          <w:sz w:val="24"/>
          <w:szCs w:val="24"/>
        </w:rPr>
        <w:t>℃～45℃</w:t>
      </w:r>
    </w:p>
    <w:p>
      <w:pPr>
        <w:numPr>
          <w:ilvl w:val="0"/>
          <w:numId w:val="2"/>
        </w:numPr>
        <w:ind w:firstLine="440" w:firstLineChars="200"/>
        <w:rPr>
          <w:lang w:val="en-US"/>
        </w:rPr>
      </w:pPr>
      <w:r>
        <w:rPr>
          <w:rFonts w:hint="eastAsia"/>
          <w:lang w:val="en-US"/>
        </w:rPr>
        <w:t>设备使用地点：煤矿地面机房</w:t>
      </w:r>
    </w:p>
    <w:p>
      <w:pPr>
        <w:numPr>
          <w:ilvl w:val="0"/>
          <w:numId w:val="1"/>
        </w:numPr>
        <w:rPr>
          <w:rFonts w:cs="华文仿宋"/>
          <w:b/>
          <w:bCs/>
          <w:sz w:val="28"/>
          <w:szCs w:val="28"/>
          <w:lang w:val="en-US"/>
        </w:rPr>
      </w:pPr>
      <w:r>
        <w:rPr>
          <w:rFonts w:hint="eastAsia" w:cs="华文仿宋"/>
          <w:b/>
          <w:bCs/>
          <w:sz w:val="28"/>
          <w:szCs w:val="28"/>
          <w:lang w:val="en-US"/>
        </w:rPr>
        <w:t>技术规格</w:t>
      </w:r>
    </w:p>
    <w:p>
      <w:pPr>
        <w:pStyle w:val="2"/>
        <w:ind w:left="440" w:firstLine="0" w:firstLineChars="0"/>
      </w:pPr>
      <w:r>
        <w:rPr>
          <w:rFonts w:hint="eastAsia" w:cs="华文仿宋"/>
          <w:sz w:val="24"/>
          <w:szCs w:val="24"/>
          <w:lang w:val="en-US"/>
        </w:rPr>
        <w:t>1、</w:t>
      </w:r>
      <w:r>
        <w:t xml:space="preserve">制氮装置必须符合 </w:t>
      </w:r>
    </w:p>
    <w:p>
      <w:pPr>
        <w:pStyle w:val="2"/>
        <w:ind w:left="0" w:leftChars="0" w:firstLine="660" w:firstLineChars="300"/>
      </w:pPr>
      <w:r>
        <w:t>MT/T774-2011《矿用移动式膜分离制氮装置通用技术条件》</w:t>
      </w:r>
      <w:r>
        <w:rPr>
          <w:rFonts w:hint="eastAsia"/>
        </w:rPr>
        <w:t>；</w:t>
      </w:r>
    </w:p>
    <w:p>
      <w:pPr>
        <w:pStyle w:val="2"/>
        <w:ind w:left="440" w:firstLine="0" w:firstLineChars="0"/>
      </w:pPr>
      <w:r>
        <w:t xml:space="preserve"> </w:t>
      </w:r>
      <w:r>
        <w:rPr>
          <w:rFonts w:hint="eastAsia"/>
          <w:lang w:val="en-US"/>
        </w:rPr>
        <w:t xml:space="preserve"> </w:t>
      </w:r>
      <w:r>
        <w:t>MT/T701-1997《煤矿用氮气防灭火技术规范》</w:t>
      </w:r>
      <w:r>
        <w:rPr>
          <w:rFonts w:hint="eastAsia"/>
        </w:rPr>
        <w:t>；</w:t>
      </w:r>
      <w:r>
        <w:t xml:space="preserve"> </w:t>
      </w:r>
    </w:p>
    <w:p>
      <w:pPr>
        <w:pStyle w:val="4"/>
        <w:spacing w:line="360" w:lineRule="auto"/>
        <w:ind w:left="720" w:leftChars="218" w:hanging="240" w:hangingChars="100"/>
        <w:rPr>
          <w:rFonts w:cs="华文仿宋"/>
          <w:lang w:val="en-US"/>
        </w:rPr>
      </w:pPr>
      <w:r>
        <w:t>安全符合《煤矿安全规程》要求。</w:t>
      </w:r>
    </w:p>
    <w:p>
      <w:pPr>
        <w:numPr>
          <w:ilvl w:val="0"/>
          <w:numId w:val="1"/>
        </w:numPr>
        <w:rPr>
          <w:rFonts w:cs="华文仿宋"/>
          <w:b/>
          <w:bCs/>
          <w:sz w:val="28"/>
          <w:szCs w:val="28"/>
          <w:lang w:val="en-US"/>
        </w:rPr>
      </w:pPr>
      <w:r>
        <w:rPr>
          <w:rFonts w:hint="eastAsia" w:cs="华文仿宋"/>
          <w:b/>
          <w:bCs/>
          <w:sz w:val="28"/>
          <w:szCs w:val="28"/>
          <w:lang w:val="en-US"/>
        </w:rPr>
        <w:t>技术参数</w:t>
      </w:r>
    </w:p>
    <w:p>
      <w:pPr>
        <w:pStyle w:val="4"/>
        <w:spacing w:line="360" w:lineRule="auto"/>
        <w:ind w:left="1200" w:leftChars="218" w:hanging="720" w:hangingChars="300"/>
        <w:rPr>
          <w:rFonts w:cs="华文仿宋"/>
          <w:lang w:val="en-US"/>
        </w:rPr>
      </w:pPr>
      <w:r>
        <w:rPr>
          <w:rFonts w:hint="eastAsia" w:cs="华文仿宋"/>
          <w:lang w:val="en-US"/>
        </w:rPr>
        <w:t>1.制氮机技术部分</w:t>
      </w:r>
    </w:p>
    <w:p>
      <w:pPr>
        <w:pStyle w:val="4"/>
        <w:spacing w:line="360" w:lineRule="auto"/>
        <w:ind w:left="1200" w:leftChars="218" w:hanging="720" w:hangingChars="300"/>
        <w:rPr>
          <w:lang w:val="en-US"/>
        </w:rPr>
      </w:pPr>
      <w:r>
        <w:rPr>
          <w:rFonts w:hint="eastAsia" w:cs="华文仿宋"/>
          <w:lang w:val="en-US"/>
        </w:rPr>
        <w:t>（1）</w:t>
      </w:r>
      <w:r>
        <w:t>制氮量</w:t>
      </w:r>
      <w:r>
        <w:rPr>
          <w:lang w:val="en-US"/>
        </w:rPr>
        <w:t>：≥</w:t>
      </w:r>
      <w:r>
        <w:rPr>
          <w:rFonts w:hint="eastAsia"/>
          <w:lang w:val="en-US"/>
        </w:rPr>
        <w:t>10</w:t>
      </w:r>
      <w:r>
        <w:rPr>
          <w:lang w:val="en-US"/>
        </w:rPr>
        <w:t>00Nm</w:t>
      </w:r>
      <w:r>
        <w:rPr>
          <w:vertAlign w:val="superscript"/>
          <w:lang w:val="en-US"/>
        </w:rPr>
        <w:t>3</w:t>
      </w:r>
      <w:r>
        <w:rPr>
          <w:lang w:val="en-US"/>
        </w:rPr>
        <w:t xml:space="preserve">/h； </w:t>
      </w:r>
    </w:p>
    <w:p>
      <w:pPr>
        <w:pStyle w:val="4"/>
        <w:spacing w:line="360" w:lineRule="auto"/>
        <w:ind w:left="720" w:leftChars="218" w:hanging="240" w:hangingChars="100"/>
      </w:pPr>
      <w:r>
        <w:rPr>
          <w:color w:val="000000"/>
          <w:szCs w:val="22"/>
        </w:rPr>
        <w:t>（2）氮气纯度：≥97%（氧气≤3%）</w:t>
      </w:r>
      <w:r>
        <w:t xml:space="preserve">； </w:t>
      </w:r>
    </w:p>
    <w:p>
      <w:pPr>
        <w:pStyle w:val="4"/>
        <w:spacing w:line="360" w:lineRule="auto"/>
        <w:ind w:left="720" w:leftChars="218" w:hanging="240" w:hangingChars="100"/>
      </w:pPr>
      <w:r>
        <w:t>（3</w:t>
      </w:r>
      <w:r>
        <w:rPr>
          <w:rFonts w:hint="eastAsia"/>
        </w:rPr>
        <w:t>）</w:t>
      </w:r>
      <w:r>
        <w:t>额定出口压力：</w:t>
      </w:r>
      <w:r>
        <w:rPr>
          <w:lang w:val="en-US"/>
        </w:rPr>
        <w:t>0.1-</w:t>
      </w:r>
      <w:r>
        <w:t>1.</w:t>
      </w:r>
      <w:r>
        <w:rPr>
          <w:lang w:val="en-US"/>
        </w:rPr>
        <w:t>0</w:t>
      </w:r>
      <w:r>
        <w:t xml:space="preserve">MPa </w:t>
      </w:r>
      <w:r>
        <w:rPr>
          <w:rFonts w:hint="eastAsia"/>
        </w:rPr>
        <w:t>（</w:t>
      </w:r>
      <w:r>
        <w:t>可调</w:t>
      </w:r>
      <w:r>
        <w:rPr>
          <w:rFonts w:hint="eastAsia"/>
        </w:rPr>
        <w:t>）</w:t>
      </w:r>
      <w:r>
        <w:t xml:space="preserve">； </w:t>
      </w:r>
    </w:p>
    <w:p>
      <w:pPr>
        <w:pStyle w:val="4"/>
        <w:spacing w:line="360" w:lineRule="auto"/>
        <w:ind w:left="720" w:leftChars="218" w:hanging="240" w:hangingChars="100"/>
      </w:pPr>
      <w:r>
        <w:t>（4）额定电压:</w:t>
      </w:r>
      <w:r>
        <w:rPr>
          <w:lang w:val="en-US"/>
        </w:rPr>
        <w:t>380</w:t>
      </w:r>
      <w:r>
        <w:rPr>
          <w:rFonts w:hint="eastAsia"/>
          <w:lang w:val="en-US"/>
        </w:rPr>
        <w:t>V</w:t>
      </w:r>
      <w:r>
        <w:t xml:space="preserve"> 50HZ； </w:t>
      </w:r>
    </w:p>
    <w:p>
      <w:pPr>
        <w:pStyle w:val="4"/>
        <w:spacing w:line="360" w:lineRule="auto"/>
        <w:ind w:left="720" w:leftChars="218" w:hanging="240" w:hangingChars="100"/>
        <w:rPr>
          <w:color w:val="000000"/>
          <w:szCs w:val="22"/>
        </w:rPr>
      </w:pPr>
      <w:r>
        <w:rPr>
          <w:color w:val="000000"/>
          <w:szCs w:val="22"/>
        </w:rPr>
        <w:t>（</w:t>
      </w:r>
      <w:r>
        <w:rPr>
          <w:rFonts w:hint="eastAsia"/>
          <w:color w:val="000000"/>
          <w:szCs w:val="22"/>
          <w:lang w:val="en-US"/>
        </w:rPr>
        <w:t>5</w:t>
      </w:r>
      <w:r>
        <w:rPr>
          <w:rFonts w:hint="eastAsia"/>
          <w:color w:val="000000"/>
          <w:szCs w:val="22"/>
        </w:rPr>
        <w:t>）加热方式：电加热</w:t>
      </w:r>
    </w:p>
    <w:p>
      <w:pPr>
        <w:pStyle w:val="4"/>
        <w:spacing w:line="360" w:lineRule="auto"/>
        <w:ind w:firstLine="360" w:firstLineChars="150"/>
        <w:rPr>
          <w:color w:val="000000"/>
          <w:szCs w:val="22"/>
        </w:rPr>
      </w:pPr>
      <w:r>
        <w:t xml:space="preserve"> </w:t>
      </w:r>
      <w:r>
        <w:rPr>
          <w:rFonts w:hint="eastAsia"/>
          <w:color w:val="000000"/>
          <w:szCs w:val="22"/>
        </w:rPr>
        <w:t>（6）冷干机处理量：≥4</w:t>
      </w:r>
      <w:r>
        <w:rPr>
          <w:color w:val="000000"/>
          <w:szCs w:val="22"/>
        </w:rPr>
        <w:t>5</w:t>
      </w:r>
      <w:r>
        <w:rPr>
          <w:rFonts w:hint="eastAsia"/>
          <w:color w:val="000000"/>
          <w:szCs w:val="22"/>
        </w:rPr>
        <w:t>m³/</w:t>
      </w:r>
      <w:r>
        <w:rPr>
          <w:color w:val="000000"/>
          <w:szCs w:val="22"/>
        </w:rPr>
        <w:t>min</w:t>
      </w:r>
    </w:p>
    <w:p>
      <w:pPr>
        <w:pStyle w:val="4"/>
        <w:spacing w:line="360" w:lineRule="auto"/>
        <w:ind w:firstLine="360" w:firstLineChars="150"/>
      </w:pPr>
      <w:r>
        <w:rPr>
          <w:rFonts w:hint="eastAsia"/>
        </w:rPr>
        <w:t xml:space="preserve"> （7）冷却方式：风冷</w:t>
      </w:r>
    </w:p>
    <w:p>
      <w:pPr>
        <w:pStyle w:val="4"/>
        <w:spacing w:line="360" w:lineRule="auto"/>
        <w:ind w:left="720" w:leftChars="218" w:hanging="240" w:hangingChars="100"/>
        <w:rPr>
          <w:lang w:val="en-US"/>
        </w:rPr>
      </w:pPr>
      <w:r>
        <w:rPr>
          <w:rFonts w:hint="eastAsia"/>
          <w:lang w:val="en-US"/>
        </w:rPr>
        <w:t>2.</w:t>
      </w:r>
      <w:r>
        <w:rPr>
          <w:lang w:val="en-US"/>
        </w:rPr>
        <w:t>空压机</w:t>
      </w:r>
      <w:r>
        <w:rPr>
          <w:rFonts w:hint="eastAsia"/>
          <w:lang w:val="en-US"/>
        </w:rPr>
        <w:t>技术部分</w:t>
      </w:r>
    </w:p>
    <w:p>
      <w:pPr>
        <w:pStyle w:val="4"/>
        <w:spacing w:line="360" w:lineRule="auto"/>
        <w:ind w:left="720" w:leftChars="218" w:hanging="240" w:hangingChars="100"/>
      </w:pPr>
      <w:r>
        <w:t>（</w:t>
      </w:r>
      <w:r>
        <w:rPr>
          <w:lang w:val="en-US"/>
        </w:rPr>
        <w:t>1</w:t>
      </w:r>
      <w:r>
        <w:t>）空压机</w:t>
      </w:r>
      <w:r>
        <w:rPr>
          <w:rFonts w:hint="eastAsia"/>
          <w:lang w:val="en-US"/>
        </w:rPr>
        <w:t>单台</w:t>
      </w:r>
      <w:r>
        <w:t>功率：</w:t>
      </w:r>
      <w:r>
        <w:rPr>
          <w:rFonts w:hint="eastAsia"/>
        </w:rPr>
        <w:t>≥</w:t>
      </w:r>
      <w:r>
        <w:rPr>
          <w:lang w:val="en-US"/>
        </w:rPr>
        <w:t>250</w:t>
      </w:r>
      <w:r>
        <w:rPr>
          <w:rFonts w:hint="eastAsia"/>
        </w:rPr>
        <w:t>kw（</w:t>
      </w:r>
      <w:r>
        <w:rPr>
          <w:rFonts w:hint="eastAsia"/>
          <w:lang w:val="en-US"/>
        </w:rPr>
        <w:t>双级压缩，一级能效</w:t>
      </w:r>
      <w:r>
        <w:rPr>
          <w:rFonts w:hint="eastAsia"/>
        </w:rPr>
        <w:t>）.制氮装置：≤</w:t>
      </w:r>
      <w:r>
        <w:rPr>
          <w:lang w:val="en-US"/>
        </w:rPr>
        <w:t>23</w:t>
      </w:r>
      <w:r>
        <w:rPr>
          <w:rFonts w:hint="eastAsia"/>
        </w:rPr>
        <w:t>KW</w:t>
      </w:r>
    </w:p>
    <w:p>
      <w:pPr>
        <w:pStyle w:val="4"/>
        <w:spacing w:line="360" w:lineRule="auto"/>
        <w:ind w:left="720" w:leftChars="218" w:hanging="240" w:hangingChars="100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lang w:val="en-US"/>
        </w:rPr>
        <w:t>2</w:t>
      </w:r>
      <w:r>
        <w:rPr>
          <w:rFonts w:hint="eastAsia"/>
          <w:lang w:val="en-US"/>
        </w:rPr>
        <w:t>）空压机排气压力：1.25Mpa</w:t>
      </w:r>
    </w:p>
    <w:p>
      <w:pPr>
        <w:pStyle w:val="4"/>
        <w:spacing w:line="360" w:lineRule="auto"/>
        <w:ind w:left="720" w:leftChars="218" w:hanging="240" w:hangingChars="100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lang w:val="en-US"/>
        </w:rPr>
        <w:t>3</w:t>
      </w:r>
      <w:r>
        <w:rPr>
          <w:rFonts w:hint="eastAsia"/>
          <w:lang w:val="en-US"/>
        </w:rPr>
        <w:t>）空压机排气量：</w:t>
      </w:r>
      <w:r>
        <w:rPr>
          <w:lang w:val="en-US"/>
        </w:rPr>
        <w:t>39</w:t>
      </w:r>
      <w:r>
        <w:rPr>
          <w:rFonts w:hint="eastAsia"/>
          <w:lang w:val="en-US"/>
        </w:rPr>
        <w:t>m³/min</w:t>
      </w:r>
    </w:p>
    <w:p>
      <w:pPr>
        <w:pStyle w:val="4"/>
        <w:spacing w:line="360" w:lineRule="auto"/>
        <w:ind w:left="720" w:leftChars="218" w:hanging="240" w:hangingChars="100"/>
      </w:pPr>
      <w:r>
        <w:t>（</w:t>
      </w:r>
      <w:r>
        <w:rPr>
          <w:lang w:val="en-US"/>
        </w:rPr>
        <w:t>4</w:t>
      </w:r>
      <w:r>
        <w:t>）冷却方式：</w:t>
      </w:r>
      <w:r>
        <w:rPr>
          <w:rFonts w:hint="eastAsia"/>
          <w:lang w:val="en-US"/>
        </w:rPr>
        <w:t>风冷</w:t>
      </w:r>
      <w:r>
        <w:rPr>
          <w:rFonts w:hint="eastAsia"/>
        </w:rPr>
        <w:t>冷却</w:t>
      </w:r>
      <w:r>
        <w:t xml:space="preserve">； </w:t>
      </w:r>
    </w:p>
    <w:p>
      <w:pPr>
        <w:pStyle w:val="4"/>
        <w:spacing w:line="360" w:lineRule="auto"/>
        <w:ind w:left="720" w:leftChars="218" w:hanging="240" w:hangingChars="100"/>
        <w:rPr>
          <w:lang w:val="en-US"/>
        </w:rPr>
      </w:pPr>
      <w:r>
        <w:t>（</w:t>
      </w:r>
      <w:r>
        <w:rPr>
          <w:lang w:val="en-US"/>
        </w:rPr>
        <w:t>5</w:t>
      </w:r>
      <w:r>
        <w:t>）</w:t>
      </w:r>
      <w:r>
        <w:rPr>
          <w:rFonts w:hint="eastAsia"/>
          <w:color w:val="000000"/>
          <w:lang w:val="en-US"/>
        </w:rPr>
        <w:t>移动方式</w:t>
      </w:r>
      <w:r>
        <w:rPr>
          <w:color w:val="000000"/>
        </w:rPr>
        <w:t>：</w:t>
      </w:r>
      <w:r>
        <w:rPr>
          <w:rFonts w:hint="eastAsia"/>
          <w:color w:val="0000FF"/>
          <w:lang w:val="en-US"/>
        </w:rPr>
        <w:t>地面</w:t>
      </w:r>
      <w:r>
        <w:rPr>
          <w:rFonts w:hint="eastAsia"/>
          <w:color w:val="000000"/>
          <w:lang w:val="en-US"/>
        </w:rPr>
        <w:t>固定式</w:t>
      </w:r>
    </w:p>
    <w:p>
      <w:pPr>
        <w:pStyle w:val="4"/>
        <w:spacing w:line="360" w:lineRule="auto"/>
        <w:ind w:left="720" w:leftChars="218" w:hanging="240" w:hangingChars="100"/>
        <w:rPr>
          <w:color w:val="000000"/>
          <w:szCs w:val="22"/>
        </w:rPr>
      </w:pPr>
      <w:r>
        <w:t>（</w:t>
      </w:r>
      <w:r>
        <w:rPr>
          <w:color w:val="000000"/>
          <w:szCs w:val="22"/>
          <w:lang w:val="en-US"/>
        </w:rPr>
        <w:t>6</w:t>
      </w:r>
      <w:r>
        <w:rPr>
          <w:rFonts w:hint="eastAsia"/>
          <w:color w:val="000000"/>
          <w:szCs w:val="22"/>
        </w:rPr>
        <w:t>）</w:t>
      </w:r>
      <w:r>
        <w:rPr>
          <w:color w:val="000000"/>
          <w:szCs w:val="22"/>
        </w:rPr>
        <w:t>设备结构形式：组件式</w:t>
      </w:r>
      <w:r>
        <w:rPr>
          <w:rFonts w:hint="eastAsia"/>
          <w:color w:val="000000"/>
          <w:szCs w:val="22"/>
          <w:lang w:val="en-US"/>
        </w:rPr>
        <w:t>液压杆上开门</w:t>
      </w:r>
      <w:r>
        <w:rPr>
          <w:color w:val="000000"/>
          <w:szCs w:val="22"/>
        </w:rPr>
        <w:t>结构。</w:t>
      </w:r>
    </w:p>
    <w:p>
      <w:pPr>
        <w:pStyle w:val="4"/>
        <w:spacing w:line="360" w:lineRule="auto"/>
        <w:ind w:left="720" w:leftChars="218" w:hanging="240" w:hangingChars="100"/>
        <w:rPr>
          <w:color w:val="000000"/>
          <w:szCs w:val="22"/>
        </w:rPr>
      </w:pPr>
      <w:r>
        <w:rPr>
          <w:color w:val="000000"/>
          <w:szCs w:val="22"/>
        </w:rPr>
        <w:t>（</w:t>
      </w:r>
      <w:r>
        <w:rPr>
          <w:color w:val="000000"/>
          <w:szCs w:val="22"/>
          <w:lang w:val="en-US"/>
        </w:rPr>
        <w:t>7</w:t>
      </w:r>
      <w:r>
        <w:rPr>
          <w:rFonts w:hint="eastAsia"/>
          <w:color w:val="000000"/>
          <w:szCs w:val="22"/>
        </w:rPr>
        <w:t>）</w:t>
      </w:r>
      <w:r>
        <w:rPr>
          <w:color w:val="000000"/>
          <w:szCs w:val="22"/>
        </w:rPr>
        <w:t>组件间连接方式：</w:t>
      </w:r>
      <w:r>
        <w:rPr>
          <w:rFonts w:hint="eastAsia"/>
          <w:color w:val="000000"/>
          <w:szCs w:val="22"/>
        </w:rPr>
        <w:t>304不锈钢管和</w:t>
      </w:r>
      <w:r>
        <w:rPr>
          <w:color w:val="000000"/>
          <w:szCs w:val="22"/>
        </w:rPr>
        <w:t>高压金属波纹软管。</w:t>
      </w:r>
    </w:p>
    <w:p>
      <w:pPr>
        <w:pStyle w:val="4"/>
        <w:spacing w:line="360" w:lineRule="auto"/>
        <w:ind w:left="720" w:leftChars="218" w:hanging="240" w:hangingChars="100"/>
        <w:rPr>
          <w:color w:val="000000"/>
          <w:szCs w:val="22"/>
        </w:rPr>
      </w:pPr>
      <w:r>
        <w:rPr>
          <w:color w:val="000000"/>
          <w:szCs w:val="22"/>
        </w:rPr>
        <w:t>（</w:t>
      </w:r>
      <w:r>
        <w:rPr>
          <w:color w:val="000000"/>
          <w:szCs w:val="22"/>
          <w:lang w:val="en-US"/>
        </w:rPr>
        <w:t>8</w:t>
      </w:r>
      <w:r>
        <w:rPr>
          <w:rFonts w:hint="eastAsia"/>
          <w:color w:val="000000"/>
          <w:szCs w:val="22"/>
        </w:rPr>
        <w:t>）</w:t>
      </w:r>
      <w:r>
        <w:rPr>
          <w:color w:val="000000"/>
          <w:szCs w:val="22"/>
        </w:rPr>
        <w:t xml:space="preserve"> 整机噪声：不大于 85dB(A) 。</w:t>
      </w:r>
    </w:p>
    <w:p>
      <w:pPr>
        <w:pStyle w:val="2"/>
        <w:ind w:left="44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3</w:t>
      </w:r>
      <w:r>
        <w:rPr>
          <w:rFonts w:hint="eastAsia"/>
          <w:sz w:val="24"/>
          <w:szCs w:val="24"/>
        </w:rPr>
        <w:t>.单套</w:t>
      </w:r>
      <w:r>
        <w:rPr>
          <w:sz w:val="24"/>
          <w:szCs w:val="24"/>
        </w:rPr>
        <w:t>精密过滤器组</w:t>
      </w:r>
      <w:r>
        <w:rPr>
          <w:rFonts w:hint="eastAsia"/>
          <w:sz w:val="24"/>
          <w:szCs w:val="24"/>
          <w:lang w:val="en-US"/>
        </w:rPr>
        <w:t>要求</w:t>
      </w:r>
      <w:r>
        <w:rPr>
          <w:sz w:val="24"/>
          <w:szCs w:val="24"/>
        </w:rPr>
        <w:t>：</w:t>
      </w:r>
    </w:p>
    <w:p>
      <w:pPr>
        <w:pStyle w:val="2"/>
        <w:ind w:left="440" w:firstLine="0" w:firstLineChars="0"/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>.1</w:t>
      </w:r>
      <w:r>
        <w:rPr>
          <w:rFonts w:hint="eastAsia"/>
          <w:sz w:val="24"/>
          <w:szCs w:val="24"/>
          <w:lang w:val="en-US"/>
        </w:rPr>
        <w:t>需配一台冷冻式干燥机：单台额定功率：≤1</w:t>
      </w:r>
      <w:r>
        <w:rPr>
          <w:sz w:val="24"/>
          <w:szCs w:val="24"/>
          <w:lang w:val="en-US"/>
        </w:rPr>
        <w:t>3K</w:t>
      </w:r>
      <w:r>
        <w:rPr>
          <w:rFonts w:hint="eastAsia"/>
          <w:sz w:val="24"/>
          <w:szCs w:val="24"/>
          <w:lang w:val="en-US"/>
        </w:rPr>
        <w:t>w，耐压：1</w:t>
      </w:r>
      <w:r>
        <w:rPr>
          <w:sz w:val="24"/>
          <w:szCs w:val="24"/>
          <w:lang w:val="en-US"/>
        </w:rPr>
        <w:t>.6M</w:t>
      </w:r>
      <w:r>
        <w:rPr>
          <w:rFonts w:hint="eastAsia"/>
          <w:sz w:val="24"/>
          <w:szCs w:val="24"/>
          <w:lang w:val="en-US"/>
        </w:rPr>
        <w:t>pa</w:t>
      </w:r>
      <w:r>
        <w:rPr>
          <w:sz w:val="24"/>
          <w:szCs w:val="24"/>
          <w:lang w:val="en-US"/>
        </w:rPr>
        <w:t xml:space="preserve">, </w:t>
      </w:r>
      <w:r>
        <w:rPr>
          <w:rFonts w:hint="eastAsia"/>
          <w:sz w:val="24"/>
          <w:szCs w:val="24"/>
          <w:lang w:val="en-US"/>
        </w:rPr>
        <w:t>处理量：≥</w:t>
      </w:r>
      <w:r>
        <w:rPr>
          <w:sz w:val="24"/>
          <w:szCs w:val="24"/>
          <w:lang w:val="en-US"/>
        </w:rPr>
        <w:t>40</w:t>
      </w:r>
      <w:r>
        <w:rPr>
          <w:rFonts w:hint="eastAsia"/>
          <w:sz w:val="24"/>
          <w:szCs w:val="24"/>
          <w:lang w:val="en-US"/>
        </w:rPr>
        <w:t>m</w:t>
      </w:r>
      <w:r>
        <w:rPr>
          <w:rFonts w:hint="eastAsia"/>
          <w:sz w:val="24"/>
          <w:szCs w:val="24"/>
          <w:vertAlign w:val="superscript"/>
          <w:lang w:val="en-US"/>
        </w:rPr>
        <w:t>3</w:t>
      </w:r>
      <w:r>
        <w:rPr>
          <w:rFonts w:hint="eastAsia"/>
          <w:sz w:val="24"/>
          <w:szCs w:val="24"/>
          <w:lang w:val="en-US"/>
        </w:rPr>
        <w:t>/min，常压露点3℃，电源：380v/50</w:t>
      </w:r>
      <w:r>
        <w:rPr>
          <w:sz w:val="24"/>
          <w:szCs w:val="24"/>
          <w:lang w:val="en-US"/>
        </w:rPr>
        <w:t>HZ</w:t>
      </w:r>
      <w:r>
        <w:rPr>
          <w:rFonts w:hint="eastAsia"/>
          <w:sz w:val="24"/>
          <w:szCs w:val="24"/>
          <w:lang w:val="en-US"/>
        </w:rPr>
        <w:t>，</w:t>
      </w:r>
    </w:p>
    <w:p>
      <w:pPr>
        <w:spacing w:line="360" w:lineRule="auto"/>
        <w:ind w:left="440" w:leftChars="20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3.2</w:t>
      </w:r>
      <w:r>
        <w:rPr>
          <w:rFonts w:hint="eastAsia"/>
          <w:sz w:val="24"/>
          <w:szCs w:val="24"/>
          <w:lang w:val="en-US"/>
        </w:rPr>
        <w:t>单级过滤器处理量大于</w:t>
      </w:r>
      <w:r>
        <w:rPr>
          <w:sz w:val="24"/>
          <w:szCs w:val="24"/>
          <w:lang w:val="en-US"/>
        </w:rPr>
        <w:t>50</w:t>
      </w:r>
      <w:r>
        <w:rPr>
          <w:rFonts w:hint="eastAsia"/>
          <w:sz w:val="24"/>
          <w:szCs w:val="24"/>
          <w:lang w:val="en-US"/>
        </w:rPr>
        <w:t>m³/min,必需</w:t>
      </w:r>
      <w:r>
        <w:rPr>
          <w:sz w:val="24"/>
          <w:szCs w:val="24"/>
        </w:rPr>
        <w:t>配备高效除油</w:t>
      </w:r>
      <w:r>
        <w:rPr>
          <w:sz w:val="24"/>
          <w:szCs w:val="24"/>
          <w:lang w:val="en-US"/>
        </w:rPr>
        <w:t>装置（优先考虑</w:t>
      </w:r>
      <w:r>
        <w:rPr>
          <w:rFonts w:hint="eastAsia"/>
          <w:sz w:val="24"/>
          <w:szCs w:val="24"/>
          <w:lang w:val="en-US"/>
        </w:rPr>
        <w:t>活性碳罐</w:t>
      </w:r>
      <w:r>
        <w:rPr>
          <w:sz w:val="24"/>
          <w:szCs w:val="24"/>
          <w:lang w:val="en-US"/>
        </w:rPr>
        <w:t>和不少于六级过滤装置）</w:t>
      </w:r>
      <w:r>
        <w:rPr>
          <w:sz w:val="24"/>
          <w:szCs w:val="24"/>
        </w:rPr>
        <w:t xml:space="preserve"> 所有过滤器壳体进行 ALocrom 防腐处理，并喷涂环氧树脂干粉。过滤器组需具备压差报警，滤芯失效提醒功能，并具备自动排污功能</w:t>
      </w:r>
      <w:r>
        <w:rPr>
          <w:rFonts w:hint="eastAsia"/>
          <w:sz w:val="24"/>
          <w:szCs w:val="24"/>
        </w:rPr>
        <w:t>。</w:t>
      </w:r>
      <w:r>
        <w:rPr>
          <w:sz w:val="24"/>
          <w:szCs w:val="24"/>
        </w:rPr>
        <w:t>经过过滤的气体</w:t>
      </w:r>
      <w:r>
        <w:rPr>
          <w:rFonts w:hint="eastAsia"/>
          <w:sz w:val="24"/>
          <w:szCs w:val="24"/>
        </w:rPr>
        <w:t>≤</w:t>
      </w:r>
      <w:r>
        <w:rPr>
          <w:sz w:val="24"/>
          <w:szCs w:val="24"/>
        </w:rPr>
        <w:t xml:space="preserve"> 0.0</w:t>
      </w:r>
      <w:r>
        <w:rPr>
          <w:rFonts w:hint="eastAsia"/>
          <w:sz w:val="24"/>
          <w:szCs w:val="24"/>
        </w:rPr>
        <w:t>0</w:t>
      </w:r>
      <w:r>
        <w:rPr>
          <w:sz w:val="24"/>
          <w:szCs w:val="24"/>
        </w:rPr>
        <w:t>1 微米的固态颗粒。</w:t>
      </w:r>
    </w:p>
    <w:p>
      <w:pPr>
        <w:pStyle w:val="2"/>
        <w:ind w:left="560" w:hanging="120" w:hangingChars="50"/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>4</w:t>
      </w:r>
      <w:r>
        <w:rPr>
          <w:sz w:val="24"/>
          <w:szCs w:val="24"/>
          <w:lang w:val="en-US"/>
        </w:rPr>
        <w:t>.整套机组要求</w:t>
      </w:r>
      <w:r>
        <w:rPr>
          <w:rFonts w:hint="eastAsia"/>
          <w:sz w:val="24"/>
          <w:szCs w:val="24"/>
        </w:rPr>
        <w:t>.</w:t>
      </w:r>
    </w:p>
    <w:p>
      <w:pPr>
        <w:pStyle w:val="2"/>
        <w:numPr>
          <w:ilvl w:val="0"/>
          <w:numId w:val="3"/>
        </w:numPr>
        <w:ind w:leftChars="0" w:firstLineChars="0"/>
        <w:rPr>
          <w:sz w:val="24"/>
          <w:szCs w:val="24"/>
          <w:lang w:val="en-US"/>
        </w:rPr>
      </w:pPr>
      <w:r>
        <w:rPr>
          <w:sz w:val="24"/>
          <w:szCs w:val="24"/>
        </w:rPr>
        <w:t>整套机组</w:t>
      </w:r>
      <w:r>
        <w:rPr>
          <w:sz w:val="24"/>
          <w:szCs w:val="24"/>
          <w:lang w:val="en-US"/>
        </w:rPr>
        <w:t>必须使用</w:t>
      </w:r>
      <w:r>
        <w:rPr>
          <w:rFonts w:hint="eastAsia"/>
          <w:sz w:val="24"/>
          <w:szCs w:val="24"/>
          <w:lang w:val="en-US"/>
        </w:rPr>
        <w:t>全触摸屏</w:t>
      </w:r>
      <w:r>
        <w:rPr>
          <w:sz w:val="24"/>
          <w:szCs w:val="24"/>
        </w:rPr>
        <w:t>控制</w:t>
      </w:r>
    </w:p>
    <w:p>
      <w:pPr>
        <w:pStyle w:val="2"/>
        <w:numPr>
          <w:ilvl w:val="0"/>
          <w:numId w:val="3"/>
        </w:numPr>
        <w:ind w:leftChars="0" w:firstLineChars="0"/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>一键</w:t>
      </w:r>
      <w:r>
        <w:rPr>
          <w:sz w:val="24"/>
          <w:szCs w:val="24"/>
        </w:rPr>
        <w:t>自动控制，具有超压、超温、 过滤器滤芯污染报警及短路、过载、缺相、超压、漏电、换相隔离、氮气低纯度自动排放等保护</w:t>
      </w:r>
      <w:r>
        <w:rPr>
          <w:rFonts w:hint="eastAsia"/>
          <w:sz w:val="24"/>
          <w:szCs w:val="24"/>
        </w:rPr>
        <w:t>。</w:t>
      </w:r>
    </w:p>
    <w:p>
      <w:pPr>
        <w:pStyle w:val="2"/>
        <w:numPr>
          <w:ilvl w:val="0"/>
          <w:numId w:val="3"/>
        </w:numPr>
        <w:ind w:leftChars="0" w:firstLineChars="0"/>
        <w:rPr>
          <w:sz w:val="24"/>
          <w:szCs w:val="24"/>
        </w:rPr>
      </w:pPr>
      <w:r>
        <w:rPr>
          <w:sz w:val="24"/>
          <w:szCs w:val="24"/>
          <w:lang w:val="en-US"/>
        </w:rPr>
        <w:t>制氮</w:t>
      </w:r>
      <w:r>
        <w:rPr>
          <w:rFonts w:hint="eastAsia"/>
          <w:sz w:val="24"/>
          <w:szCs w:val="24"/>
          <w:lang w:val="en-US"/>
        </w:rPr>
        <w:t>装置</w:t>
      </w:r>
      <w:r>
        <w:rPr>
          <w:sz w:val="24"/>
          <w:szCs w:val="24"/>
          <w:lang w:val="en-US"/>
        </w:rPr>
        <w:t>核心部件必须具备</w:t>
      </w:r>
      <w:r>
        <w:rPr>
          <w:rFonts w:hint="eastAsia"/>
          <w:sz w:val="24"/>
          <w:szCs w:val="24"/>
          <w:lang w:val="en-US"/>
        </w:rPr>
        <w:t>可调节自动排污</w:t>
      </w:r>
      <w:r>
        <w:rPr>
          <w:rFonts w:hint="eastAsia"/>
          <w:sz w:val="24"/>
          <w:szCs w:val="24"/>
          <w:lang w:val="en-US" w:eastAsia="zh-CN"/>
        </w:rPr>
        <w:t>功能</w:t>
      </w:r>
      <w:r>
        <w:rPr>
          <w:sz w:val="24"/>
          <w:szCs w:val="24"/>
        </w:rPr>
        <w:t>。</w:t>
      </w:r>
    </w:p>
    <w:p>
      <w:pPr>
        <w:pStyle w:val="2"/>
        <w:numPr>
          <w:ilvl w:val="0"/>
          <w:numId w:val="3"/>
        </w:numPr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>空压机</w:t>
      </w:r>
      <w:r>
        <w:rPr>
          <w:sz w:val="24"/>
          <w:szCs w:val="24"/>
          <w:lang w:val="en-US"/>
        </w:rPr>
        <w:t>必须具备</w:t>
      </w:r>
      <w:r>
        <w:rPr>
          <w:sz w:val="24"/>
          <w:szCs w:val="24"/>
        </w:rPr>
        <w:t>有超温断电保护、</w:t>
      </w:r>
      <w:r>
        <w:rPr>
          <w:rFonts w:hint="eastAsia"/>
          <w:sz w:val="24"/>
          <w:szCs w:val="24"/>
          <w:lang w:val="en-US"/>
        </w:rPr>
        <w:t>超压</w:t>
      </w:r>
      <w:r>
        <w:rPr>
          <w:sz w:val="24"/>
          <w:szCs w:val="24"/>
        </w:rPr>
        <w:t>保护、断油保护、油超温自动保护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自动排污等</w:t>
      </w:r>
      <w:r>
        <w:rPr>
          <w:rFonts w:hint="eastAsia"/>
          <w:sz w:val="24"/>
          <w:szCs w:val="24"/>
          <w:lang w:val="en-US" w:eastAsia="zh-CN"/>
        </w:rPr>
        <w:t>功能</w:t>
      </w:r>
      <w:r>
        <w:rPr>
          <w:sz w:val="24"/>
          <w:szCs w:val="24"/>
        </w:rPr>
        <w:t xml:space="preserve"> 。</w:t>
      </w:r>
    </w:p>
    <w:p>
      <w:pPr>
        <w:pStyle w:val="2"/>
        <w:numPr>
          <w:ilvl w:val="0"/>
          <w:numId w:val="4"/>
        </w:numPr>
        <w:ind w:leftChars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单套</w:t>
      </w:r>
      <w:r>
        <w:rPr>
          <w:sz w:val="24"/>
          <w:szCs w:val="24"/>
          <w:lang w:val="en-US"/>
        </w:rPr>
        <w:t>传感器要求:</w:t>
      </w:r>
    </w:p>
    <w:p>
      <w:pPr>
        <w:pStyle w:val="2"/>
        <w:ind w:left="440" w:leftChars="0" w:firstLine="480"/>
        <w:rPr>
          <w:color w:val="FF0000"/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>5.1</w:t>
      </w:r>
      <w:r>
        <w:rPr>
          <w:rFonts w:hint="eastAsia"/>
          <w:sz w:val="24"/>
          <w:szCs w:val="24"/>
          <w:lang w:val="en-US" w:eastAsia="zh-CN"/>
        </w:rPr>
        <w:t>所</w:t>
      </w:r>
      <w:r>
        <w:rPr>
          <w:rFonts w:hint="eastAsia"/>
          <w:sz w:val="24"/>
          <w:szCs w:val="24"/>
          <w:lang w:val="en-US"/>
        </w:rPr>
        <w:t>配备</w:t>
      </w:r>
      <w:r>
        <w:rPr>
          <w:rFonts w:hint="eastAsia"/>
          <w:sz w:val="24"/>
          <w:szCs w:val="24"/>
          <w:lang w:val="en-US" w:eastAsia="zh-CN"/>
        </w:rPr>
        <w:t>的</w:t>
      </w:r>
      <w:r>
        <w:rPr>
          <w:rFonts w:hint="eastAsia"/>
          <w:sz w:val="24"/>
          <w:szCs w:val="24"/>
          <w:lang w:val="en-US"/>
        </w:rPr>
        <w:t>流量、氧气、温度和压力传感器</w:t>
      </w:r>
      <w:r>
        <w:rPr>
          <w:rFonts w:hint="eastAsia"/>
          <w:sz w:val="24"/>
          <w:szCs w:val="24"/>
          <w:lang w:val="en-US" w:eastAsia="zh-CN"/>
        </w:rPr>
        <w:t>等</w:t>
      </w:r>
      <w:r>
        <w:rPr>
          <w:rFonts w:hint="eastAsia"/>
          <w:sz w:val="24"/>
          <w:szCs w:val="24"/>
          <w:lang w:val="en-US"/>
        </w:rPr>
        <w:t>传感器</w:t>
      </w:r>
      <w:r>
        <w:rPr>
          <w:rFonts w:hint="eastAsia"/>
          <w:sz w:val="24"/>
          <w:szCs w:val="24"/>
          <w:lang w:val="en-US" w:eastAsia="zh-CN"/>
        </w:rPr>
        <w:t>应均为</w:t>
      </w:r>
      <w:r>
        <w:rPr>
          <w:rFonts w:hint="eastAsia"/>
          <w:sz w:val="24"/>
          <w:szCs w:val="24"/>
          <w:lang w:val="en-US"/>
        </w:rPr>
        <w:t>安标防爆传感器，</w:t>
      </w:r>
    </w:p>
    <w:p>
      <w:pPr>
        <w:pStyle w:val="2"/>
        <w:ind w:left="440" w:leftChars="0" w:firstLine="48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5.2</w:t>
      </w:r>
      <w:r>
        <w:rPr>
          <w:sz w:val="24"/>
          <w:szCs w:val="24"/>
        </w:rPr>
        <w:t>氮气产量用流量传感器、流量积算仪在线检测，直接显示当前瞬时标况流量和历史/累计流量，无须换算。</w:t>
      </w:r>
    </w:p>
    <w:p>
      <w:pPr>
        <w:pStyle w:val="2"/>
        <w:ind w:left="440" w:firstLine="480"/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>5.3</w:t>
      </w:r>
      <w:r>
        <w:rPr>
          <w:sz w:val="24"/>
          <w:szCs w:val="24"/>
        </w:rPr>
        <w:t xml:space="preserve">氧气含量用 GYH25 </w:t>
      </w:r>
      <w:r>
        <w:rPr>
          <w:rFonts w:hint="eastAsia"/>
          <w:sz w:val="24"/>
          <w:szCs w:val="24"/>
          <w:lang w:val="en-US"/>
        </w:rPr>
        <w:t>氧气传感器</w:t>
      </w:r>
      <w:r>
        <w:rPr>
          <w:sz w:val="24"/>
          <w:szCs w:val="24"/>
        </w:rPr>
        <w:t>在线检测，对残氧的含量在线检测， 数字显示氮气中氧的含量，探头使用寿命大于两年，无须标校。</w:t>
      </w:r>
    </w:p>
    <w:p>
      <w:pPr>
        <w:pStyle w:val="2"/>
        <w:numPr>
          <w:ilvl w:val="0"/>
          <w:numId w:val="4"/>
        </w:numPr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>质保期要求：1 年，膜组件在正常维护保养</w:t>
      </w:r>
      <w:r>
        <w:rPr>
          <w:rFonts w:hint="eastAsia"/>
          <w:sz w:val="24"/>
          <w:szCs w:val="24"/>
          <w:lang w:val="en-US"/>
        </w:rPr>
        <w:t>使用下使用时间</w:t>
      </w:r>
      <w:r>
        <w:rPr>
          <w:sz w:val="24"/>
          <w:szCs w:val="24"/>
        </w:rPr>
        <w:t xml:space="preserve">不小于 </w:t>
      </w:r>
      <w:r>
        <w:rPr>
          <w:rFonts w:hint="eastAsia"/>
          <w:sz w:val="24"/>
          <w:szCs w:val="24"/>
          <w:lang w:val="en-US"/>
        </w:rPr>
        <w:t>8</w:t>
      </w:r>
      <w:r>
        <w:rPr>
          <w:sz w:val="24"/>
          <w:szCs w:val="24"/>
        </w:rPr>
        <w:t xml:space="preserve"> 年 。 </w:t>
      </w:r>
    </w:p>
    <w:p>
      <w:pPr>
        <w:pStyle w:val="2"/>
        <w:numPr>
          <w:ilvl w:val="0"/>
          <w:numId w:val="4"/>
        </w:numPr>
        <w:ind w:leftChars="0" w:firstLineChars="0"/>
        <w:rPr>
          <w:sz w:val="24"/>
          <w:szCs w:val="24"/>
        </w:rPr>
      </w:pPr>
      <w:r>
        <w:rPr>
          <w:sz w:val="24"/>
          <w:szCs w:val="24"/>
          <w:lang w:val="en-US"/>
        </w:rPr>
        <w:t>其他技术要求</w:t>
      </w:r>
      <w:r>
        <w:rPr>
          <w:rFonts w:hint="eastAsia"/>
          <w:sz w:val="24"/>
          <w:szCs w:val="24"/>
          <w:lang w:val="en-US"/>
        </w:rPr>
        <w:t>：</w:t>
      </w:r>
    </w:p>
    <w:p>
      <w:pPr>
        <w:pStyle w:val="2"/>
        <w:ind w:left="920" w:leftChars="418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  <w:lang w:val="en-US"/>
        </w:rPr>
        <w:t xml:space="preserve">.1 </w:t>
      </w:r>
      <w:r>
        <w:rPr>
          <w:sz w:val="24"/>
          <w:szCs w:val="24"/>
        </w:rPr>
        <w:t>瞬时启动：开、停机方便迅速，自动化程度高，</w:t>
      </w:r>
      <w:r>
        <w:rPr>
          <w:rFonts w:hint="eastAsia"/>
          <w:sz w:val="24"/>
          <w:szCs w:val="24"/>
          <w:lang w:val="en-US"/>
        </w:rPr>
        <w:t>触摸屏显示，</w:t>
      </w:r>
      <w:r>
        <w:rPr>
          <w:sz w:val="24"/>
          <w:szCs w:val="24"/>
        </w:rPr>
        <w:t>操作简便。</w:t>
      </w:r>
    </w:p>
    <w:p>
      <w:pPr>
        <w:pStyle w:val="2"/>
        <w:ind w:left="1360" w:leftChars="400" w:hanging="480" w:hangingChars="200"/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  <w:lang w:val="en-US"/>
        </w:rPr>
        <w:t>.2气体不达标自动切换功能：氧气含量不达标时</w:t>
      </w:r>
      <w:r>
        <w:rPr>
          <w:rFonts w:hint="eastAsia"/>
          <w:sz w:val="24"/>
          <w:szCs w:val="24"/>
          <w:lang w:val="en-US" w:eastAsia="zh-CN"/>
        </w:rPr>
        <w:t>（</w:t>
      </w:r>
      <w:r>
        <w:rPr>
          <w:rFonts w:hint="eastAsia"/>
          <w:sz w:val="24"/>
          <w:szCs w:val="24"/>
          <w:lang w:val="en-US"/>
        </w:rPr>
        <w:t>大于3％</w:t>
      </w:r>
      <w:r>
        <w:rPr>
          <w:rFonts w:hint="eastAsia"/>
          <w:sz w:val="24"/>
          <w:szCs w:val="24"/>
          <w:lang w:val="en-US" w:eastAsia="zh-CN"/>
        </w:rPr>
        <w:t>）</w:t>
      </w:r>
      <w:r>
        <w:rPr>
          <w:rFonts w:hint="eastAsia"/>
          <w:sz w:val="24"/>
          <w:szCs w:val="24"/>
          <w:lang w:val="en-US"/>
        </w:rPr>
        <w:t>，自动切换排空模式，氧气达标时≤3％自动往井下注氮气</w:t>
      </w:r>
    </w:p>
    <w:p>
      <w:pPr>
        <w:pStyle w:val="2"/>
        <w:ind w:left="1360" w:leftChars="400" w:hanging="480" w:hangingChars="20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  <w:lang w:val="en-US"/>
        </w:rPr>
        <w:t>.3</w:t>
      </w:r>
      <w:r>
        <w:rPr>
          <w:sz w:val="24"/>
          <w:szCs w:val="24"/>
        </w:rPr>
        <w:t xml:space="preserve"> 供氮压力要求：膜组件耐压高，压力损失小，可满足氮气压力要求高</w:t>
      </w:r>
      <w:r>
        <w:rPr>
          <w:rFonts w:hint="eastAsia"/>
          <w:sz w:val="24"/>
          <w:szCs w:val="24"/>
          <w:lang w:val="en-US" w:eastAsia="zh-CN"/>
        </w:rPr>
        <w:t>的</w:t>
      </w:r>
      <w:r>
        <w:rPr>
          <w:sz w:val="24"/>
          <w:szCs w:val="24"/>
        </w:rPr>
        <w:t>需要， 适合远距离输送。</w:t>
      </w:r>
    </w:p>
    <w:p>
      <w:pPr>
        <w:pStyle w:val="2"/>
        <w:ind w:left="1400" w:hanging="960" w:hangingChars="40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  <w:lang w:val="en-US"/>
        </w:rPr>
        <w:t>.4</w:t>
      </w:r>
      <w:r>
        <w:rPr>
          <w:sz w:val="24"/>
          <w:szCs w:val="24"/>
        </w:rPr>
        <w:t xml:space="preserve"> 通信与联网要求：保证在绝对不影响安全生产系统正常使用的情况下，快速可靠地实现制氮机控制系统与当前矿方使用的煤矿</w:t>
      </w:r>
      <w:r>
        <w:rPr>
          <w:rFonts w:hint="eastAsia"/>
          <w:sz w:val="24"/>
          <w:szCs w:val="24"/>
          <w:lang w:val="en-US"/>
        </w:rPr>
        <w:t>防灭火</w:t>
      </w:r>
      <w:r>
        <w:rPr>
          <w:sz w:val="24"/>
          <w:szCs w:val="24"/>
        </w:rPr>
        <w:t>系统的联网</w:t>
      </w:r>
      <w:r>
        <w:rPr>
          <w:rFonts w:hint="eastAsia"/>
          <w:sz w:val="24"/>
          <w:szCs w:val="24"/>
          <w:lang w:val="en-US"/>
        </w:rPr>
        <w:t>联动</w:t>
      </w:r>
      <w:r>
        <w:rPr>
          <w:sz w:val="24"/>
          <w:szCs w:val="24"/>
        </w:rPr>
        <w:t>。氮气产量、氮气纯度、氮气压力、空气压力、空气温度、滤芯压差、加热器出口温度、</w:t>
      </w:r>
      <w:r>
        <w:rPr>
          <w:rFonts w:hint="eastAsia" w:ascii="Arial" w:cs="Arial"/>
          <w:sz w:val="24"/>
          <w:szCs w:val="24"/>
        </w:rPr>
        <w:t>运行时间、累计流量</w:t>
      </w:r>
      <w:r>
        <w:rPr>
          <w:rFonts w:hint="eastAsia" w:ascii="Arial" w:cs="Arial"/>
          <w:sz w:val="24"/>
          <w:szCs w:val="24"/>
          <w:lang w:eastAsia="zh-CN"/>
        </w:rPr>
        <w:t>、</w:t>
      </w:r>
      <w:r>
        <w:rPr>
          <w:sz w:val="24"/>
          <w:szCs w:val="24"/>
        </w:rPr>
        <w:t>制氮机开停等状态和数据现场就地</w:t>
      </w:r>
      <w:r>
        <w:rPr>
          <w:rFonts w:hint="eastAsia"/>
          <w:sz w:val="24"/>
          <w:szCs w:val="24"/>
          <w:lang w:val="en-US"/>
        </w:rPr>
        <w:t>触摸屏</w:t>
      </w:r>
      <w:r>
        <w:rPr>
          <w:sz w:val="24"/>
          <w:szCs w:val="24"/>
        </w:rPr>
        <w:t>显示，</w:t>
      </w:r>
      <w:r>
        <w:rPr>
          <w:rFonts w:hint="eastAsia" w:ascii="Arial" w:cs="Arial"/>
          <w:sz w:val="24"/>
          <w:szCs w:val="24"/>
        </w:rPr>
        <w:t>装置应具有三层压力监控、三层温度监控、过</w:t>
      </w:r>
      <w:r>
        <w:rPr>
          <w:rFonts w:hint="eastAsia" w:ascii="Arial" w:cs="Arial"/>
          <w:color w:val="0000FF"/>
          <w:sz w:val="24"/>
          <w:szCs w:val="24"/>
        </w:rPr>
        <w:t>滤器滤芯污染报警及排空等保护功能。</w:t>
      </w:r>
      <w:r>
        <w:rPr>
          <w:color w:val="0000FF"/>
          <w:sz w:val="24"/>
          <w:szCs w:val="24"/>
        </w:rPr>
        <w:t>提供工业以太网或 RS485 等接口</w:t>
      </w:r>
      <w:r>
        <w:rPr>
          <w:sz w:val="24"/>
          <w:szCs w:val="24"/>
        </w:rPr>
        <w:t xml:space="preserve">。（使用 modbus、TCP/IP 或 PROFIBUS-DP 等通讯协议）。 </w:t>
      </w:r>
    </w:p>
    <w:p>
      <w:pPr>
        <w:pStyle w:val="2"/>
        <w:ind w:left="440" w:firstLine="48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  <w:lang w:val="en-US"/>
        </w:rPr>
        <w:t>.5</w:t>
      </w:r>
      <w:r>
        <w:rPr>
          <w:sz w:val="24"/>
          <w:szCs w:val="24"/>
        </w:rPr>
        <w:t xml:space="preserve"> 主要元器件要求：</w:t>
      </w:r>
      <w:r>
        <w:rPr>
          <w:rFonts w:hint="eastAsia"/>
          <w:sz w:val="24"/>
          <w:szCs w:val="24"/>
          <w:lang w:val="en-US"/>
        </w:rPr>
        <w:t>主要零部件</w:t>
      </w:r>
      <w:r>
        <w:rPr>
          <w:sz w:val="24"/>
          <w:szCs w:val="24"/>
          <w:lang w:val="en-US"/>
        </w:rPr>
        <w:t>及各类</w:t>
      </w:r>
      <w:bookmarkStart w:id="0" w:name="_GoBack"/>
      <w:bookmarkEnd w:id="0"/>
      <w:r>
        <w:rPr>
          <w:sz w:val="24"/>
          <w:szCs w:val="24"/>
          <w:lang w:val="en-US"/>
        </w:rPr>
        <w:t>阀门优先考虑进口件</w:t>
      </w:r>
      <w:r>
        <w:rPr>
          <w:sz w:val="24"/>
          <w:szCs w:val="24"/>
        </w:rPr>
        <w:t>。</w:t>
      </w:r>
    </w:p>
    <w:p>
      <w:pPr>
        <w:pStyle w:val="2"/>
        <w:ind w:left="1380" w:leftChars="409" w:hanging="480" w:hangingChars="20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  <w:lang w:val="en-US"/>
        </w:rPr>
        <w:t>.6</w:t>
      </w:r>
      <w:r>
        <w:rPr>
          <w:sz w:val="24"/>
          <w:szCs w:val="24"/>
        </w:rPr>
        <w:t>氮气出口流量检测要求：配备液晶屏显示当前瞬时流量，操作人员一目了然，无须换算。</w:t>
      </w:r>
    </w:p>
    <w:p>
      <w:pPr>
        <w:pStyle w:val="2"/>
        <w:ind w:left="1380" w:leftChars="409" w:hanging="480" w:hangingChars="20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  <w:lang w:val="en-US"/>
        </w:rPr>
        <w:t>.7装置结构要求：机架强度符合煤矿相关标准，满足牵拉吊装运输要求。</w:t>
      </w:r>
    </w:p>
    <w:p>
      <w:pPr>
        <w:pStyle w:val="2"/>
        <w:ind w:left="1120" w:leftChars="400" w:hanging="240" w:hangingChars="10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7.8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采取</w:t>
      </w:r>
      <w:r>
        <w:rPr>
          <w:rFonts w:hint="eastAsia"/>
          <w:sz w:val="24"/>
          <w:szCs w:val="24"/>
          <w:lang w:val="en-US"/>
        </w:rPr>
        <w:t>电</w:t>
      </w:r>
      <w:r>
        <w:rPr>
          <w:sz w:val="24"/>
          <w:szCs w:val="24"/>
        </w:rPr>
        <w:t>加热方式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sz w:val="24"/>
          <w:szCs w:val="24"/>
        </w:rPr>
        <w:t xml:space="preserve">能精确控制压缩空气温度，使膜组件保持最佳工作效率。 </w:t>
      </w:r>
    </w:p>
    <w:p>
      <w:pPr>
        <w:pStyle w:val="2"/>
        <w:ind w:left="440" w:firstLine="48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7.9</w:t>
      </w:r>
      <w:r>
        <w:rPr>
          <w:sz w:val="24"/>
          <w:szCs w:val="24"/>
        </w:rPr>
        <w:t>膜组件</w:t>
      </w:r>
      <w:r>
        <w:rPr>
          <w:rFonts w:hint="eastAsia"/>
          <w:sz w:val="24"/>
          <w:szCs w:val="24"/>
          <w:lang w:val="en-US"/>
        </w:rPr>
        <w:t>需</w:t>
      </w:r>
      <w:r>
        <w:rPr>
          <w:sz w:val="24"/>
          <w:szCs w:val="24"/>
        </w:rPr>
        <w:t>为</w:t>
      </w:r>
      <w:r>
        <w:rPr>
          <w:rFonts w:hint="eastAsia"/>
          <w:sz w:val="24"/>
          <w:szCs w:val="24"/>
          <w:lang w:val="en-US"/>
        </w:rPr>
        <w:t>原装进口</w:t>
      </w:r>
      <w:r>
        <w:rPr>
          <w:sz w:val="24"/>
          <w:szCs w:val="24"/>
        </w:rPr>
        <w:t>产品（附原产地证明、海关报关证明</w:t>
      </w:r>
      <w:r>
        <w:rPr>
          <w:rFonts w:hint="eastAsia"/>
          <w:sz w:val="24"/>
          <w:szCs w:val="24"/>
        </w:rPr>
        <w:t>）</w:t>
      </w:r>
    </w:p>
    <w:p>
      <w:pPr>
        <w:pStyle w:val="2"/>
        <w:ind w:left="1360" w:leftChars="400" w:hanging="480" w:hangingChars="20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7.10</w:t>
      </w:r>
      <w:r>
        <w:rPr>
          <w:sz w:val="24"/>
          <w:szCs w:val="24"/>
        </w:rPr>
        <w:t>制氮装置必须取得膜</w:t>
      </w:r>
      <w:r>
        <w:rPr>
          <w:rFonts w:hint="eastAsia"/>
          <w:sz w:val="24"/>
          <w:szCs w:val="24"/>
          <w:lang w:val="en-US"/>
        </w:rPr>
        <w:t>分离</w:t>
      </w:r>
      <w:r>
        <w:rPr>
          <w:sz w:val="24"/>
          <w:szCs w:val="24"/>
        </w:rPr>
        <w:t>制氮煤安认证，且符合国家及行业相关标准。</w:t>
      </w:r>
    </w:p>
    <w:p>
      <w:pPr>
        <w:pStyle w:val="2"/>
        <w:ind w:left="880" w:leftChars="400" w:firstLine="0" w:firstLineChars="0"/>
        <w:rPr>
          <w:rFonts w:cs="华文仿宋"/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 w:eastAsia="zh-CN"/>
        </w:rPr>
        <w:t>7.11</w:t>
      </w:r>
      <w:r>
        <w:rPr>
          <w:rFonts w:hint="eastAsia"/>
          <w:sz w:val="24"/>
          <w:szCs w:val="24"/>
        </w:rPr>
        <w:t>制造商近</w:t>
      </w:r>
      <w:r>
        <w:rPr>
          <w:rFonts w:hint="eastAsia"/>
          <w:sz w:val="24"/>
          <w:szCs w:val="24"/>
          <w:lang w:val="en-US"/>
        </w:rPr>
        <w:t>三</w:t>
      </w:r>
      <w:r>
        <w:rPr>
          <w:rFonts w:hint="eastAsia"/>
          <w:sz w:val="24"/>
          <w:szCs w:val="24"/>
        </w:rPr>
        <w:t>年必须有与所供产品整机</w:t>
      </w:r>
      <w:r>
        <w:rPr>
          <w:rFonts w:hint="eastAsia"/>
          <w:sz w:val="24"/>
          <w:szCs w:val="24"/>
          <w:lang w:val="en-US"/>
        </w:rPr>
        <w:t>相关业绩不少于</w:t>
      </w:r>
      <w:r>
        <w:rPr>
          <w:sz w:val="24"/>
          <w:szCs w:val="24"/>
          <w:lang w:val="en-US"/>
        </w:rPr>
        <w:t>3</w:t>
      </w:r>
      <w:r>
        <w:rPr>
          <w:rFonts w:hint="eastAsia"/>
          <w:sz w:val="24"/>
          <w:szCs w:val="24"/>
          <w:lang w:val="en-US"/>
        </w:rPr>
        <w:t>份，</w:t>
      </w:r>
      <w:r>
        <w:rPr>
          <w:rFonts w:hint="eastAsia"/>
          <w:sz w:val="24"/>
          <w:szCs w:val="24"/>
        </w:rPr>
        <w:t>制氮机无人值守</w:t>
      </w:r>
      <w:r>
        <w:rPr>
          <w:rFonts w:hint="eastAsia"/>
          <w:sz w:val="24"/>
          <w:szCs w:val="24"/>
          <w:lang w:val="en-US"/>
        </w:rPr>
        <w:t>相关业绩不少于</w:t>
      </w:r>
      <w:r>
        <w:rPr>
          <w:sz w:val="24"/>
          <w:szCs w:val="24"/>
          <w:lang w:val="en-US"/>
        </w:rPr>
        <w:t>2</w:t>
      </w:r>
      <w:r>
        <w:rPr>
          <w:rFonts w:hint="eastAsia"/>
          <w:sz w:val="24"/>
          <w:szCs w:val="24"/>
          <w:lang w:val="en-US"/>
        </w:rPr>
        <w:t>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