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Style w:val="2"/>
        <w:tblW w:w="0" w:type="auto"/>
        <w:tblInd w:w="10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9"/>
        <w:gridCol w:w="1503"/>
        <w:gridCol w:w="1401"/>
        <w:gridCol w:w="2192"/>
        <w:gridCol w:w="901"/>
        <w:gridCol w:w="393"/>
        <w:gridCol w:w="508"/>
        <w:gridCol w:w="901"/>
        <w:gridCol w:w="1186"/>
        <w:gridCol w:w="896"/>
      </w:tblGrid>
      <w:tr w14:paraId="47D022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0480" w:type="dxa"/>
            <w:gridSpan w:val="10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 w14:paraId="3A9AD067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b/>
                <w:color w:val="000000"/>
                <w:sz w:val="32"/>
                <w:szCs w:val="24"/>
              </w:rPr>
            </w:pPr>
            <w:r>
              <w:rPr>
                <w:rFonts w:hint="eastAsia" w:ascii="Arial" w:hAnsi="Arial"/>
                <w:b/>
                <w:color w:val="000000"/>
                <w:sz w:val="32"/>
                <w:szCs w:val="24"/>
              </w:rPr>
              <w:t>分部分项工程量清单与计价表</w:t>
            </w:r>
          </w:p>
        </w:tc>
      </w:tr>
      <w:tr w14:paraId="4AE265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</w:trPr>
        <w:tc>
          <w:tcPr>
            <w:tcW w:w="3503" w:type="dxa"/>
            <w:gridSpan w:val="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 w14:paraId="33CC660A">
            <w:pPr>
              <w:spacing w:beforeLines="0" w:afterLines="0" w:line="48" w:lineRule="atLeast"/>
              <w:ind w:left="5"/>
              <w:jc w:val="lef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工程名称：永胜煤矿屋顶防水工程</w:t>
            </w:r>
          </w:p>
        </w:tc>
        <w:tc>
          <w:tcPr>
            <w:tcW w:w="3486" w:type="dxa"/>
            <w:gridSpan w:val="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 w14:paraId="6E5B0B42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标段：</w:t>
            </w:r>
          </w:p>
        </w:tc>
        <w:tc>
          <w:tcPr>
            <w:tcW w:w="3491" w:type="dxa"/>
            <w:gridSpan w:val="4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 w14:paraId="79C09972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第1页  共2页</w:t>
            </w:r>
          </w:p>
        </w:tc>
      </w:tr>
      <w:tr w14:paraId="432878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599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68383F6F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序号</w:t>
            </w:r>
          </w:p>
        </w:tc>
        <w:tc>
          <w:tcPr>
            <w:tcW w:w="1503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55244F64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项目编码</w:t>
            </w:r>
          </w:p>
        </w:tc>
        <w:tc>
          <w:tcPr>
            <w:tcW w:w="3593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54482677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项目名称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项目特征</w:t>
            </w:r>
          </w:p>
        </w:tc>
        <w:tc>
          <w:tcPr>
            <w:tcW w:w="901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6A5E4A92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计量单位</w:t>
            </w:r>
          </w:p>
        </w:tc>
        <w:tc>
          <w:tcPr>
            <w:tcW w:w="901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7E9E5E33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工程量</w:t>
            </w:r>
          </w:p>
        </w:tc>
        <w:tc>
          <w:tcPr>
            <w:tcW w:w="298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72863605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金额（元）</w:t>
            </w:r>
          </w:p>
        </w:tc>
      </w:tr>
      <w:tr w14:paraId="740FF1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9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top"/>
          </w:tcPr>
          <w:p w14:paraId="750F40E7">
            <w:pPr>
              <w:spacing w:beforeLines="0" w:afterLines="0"/>
              <w:jc w:val="left"/>
              <w:rPr>
                <w:rFonts w:hint="default"/>
                <w:sz w:val="20"/>
                <w:szCs w:val="24"/>
              </w:rPr>
            </w:pPr>
          </w:p>
        </w:tc>
        <w:tc>
          <w:tcPr>
            <w:tcW w:w="150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top"/>
          </w:tcPr>
          <w:p w14:paraId="4BBB6003">
            <w:pPr>
              <w:spacing w:beforeLines="0" w:afterLines="0"/>
              <w:jc w:val="left"/>
              <w:rPr>
                <w:rFonts w:hint="default"/>
                <w:sz w:val="20"/>
                <w:szCs w:val="24"/>
              </w:rPr>
            </w:pPr>
          </w:p>
        </w:tc>
        <w:tc>
          <w:tcPr>
            <w:tcW w:w="3593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top"/>
          </w:tcPr>
          <w:p w14:paraId="33D5B432">
            <w:pPr>
              <w:spacing w:beforeLines="0" w:afterLines="0"/>
              <w:jc w:val="left"/>
              <w:rPr>
                <w:rFonts w:hint="default"/>
                <w:sz w:val="20"/>
                <w:szCs w:val="24"/>
              </w:rPr>
            </w:pPr>
          </w:p>
        </w:tc>
        <w:tc>
          <w:tcPr>
            <w:tcW w:w="90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top"/>
          </w:tcPr>
          <w:p w14:paraId="6DEFEB74">
            <w:pPr>
              <w:spacing w:beforeLines="0" w:afterLines="0"/>
              <w:jc w:val="left"/>
              <w:rPr>
                <w:rFonts w:hint="default"/>
                <w:sz w:val="20"/>
                <w:szCs w:val="24"/>
              </w:rPr>
            </w:pPr>
          </w:p>
        </w:tc>
        <w:tc>
          <w:tcPr>
            <w:tcW w:w="901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top"/>
          </w:tcPr>
          <w:p w14:paraId="571AF291">
            <w:pPr>
              <w:spacing w:beforeLines="0" w:afterLines="0"/>
              <w:jc w:val="left"/>
              <w:rPr>
                <w:rFonts w:hint="default"/>
                <w:sz w:val="20"/>
                <w:szCs w:val="24"/>
              </w:rPr>
            </w:pPr>
          </w:p>
        </w:tc>
        <w:tc>
          <w:tcPr>
            <w:tcW w:w="9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5DABDABE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综合单价</w:t>
            </w:r>
          </w:p>
        </w:tc>
        <w:tc>
          <w:tcPr>
            <w:tcW w:w="11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41797749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合价</w:t>
            </w:r>
          </w:p>
        </w:tc>
        <w:tc>
          <w:tcPr>
            <w:tcW w:w="8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3D57363E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其中：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暂估价</w:t>
            </w:r>
          </w:p>
        </w:tc>
      </w:tr>
      <w:tr w14:paraId="53D7EC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5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29E89F6D"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15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4672B94D"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359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40BBE465">
            <w:pPr>
              <w:spacing w:beforeLines="0" w:afterLines="0" w:line="48" w:lineRule="atLeast"/>
              <w:ind w:left="5"/>
              <w:jc w:val="lef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综合采</w:t>
            </w:r>
            <w:r>
              <w:rPr>
                <w:rFonts w:hint="eastAsia" w:ascii="Arial" w:hAnsi="Arial"/>
                <w:color w:val="000000"/>
                <w:sz w:val="18"/>
                <w:szCs w:val="24"/>
                <w:lang w:val="en-US" w:eastAsia="zh-CN"/>
              </w:rPr>
              <w:t>区</w:t>
            </w:r>
            <w:bookmarkStart w:id="0" w:name="_GoBack"/>
            <w:bookmarkEnd w:id="0"/>
            <w:r>
              <w:rPr>
                <w:rFonts w:hint="eastAsia" w:ascii="Arial" w:hAnsi="Arial"/>
                <w:color w:val="000000"/>
                <w:sz w:val="18"/>
                <w:szCs w:val="24"/>
              </w:rPr>
              <w:t>楼</w:t>
            </w:r>
          </w:p>
        </w:tc>
        <w:tc>
          <w:tcPr>
            <w:tcW w:w="9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56B6ABEA"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90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510702F6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9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24D0DF7A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11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3B016E17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8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2EFF74F1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</w:tr>
      <w:tr w14:paraId="17E5CB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5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500736B1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1</w:t>
            </w:r>
          </w:p>
        </w:tc>
        <w:tc>
          <w:tcPr>
            <w:tcW w:w="15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5A9EAF43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011607002001</w:t>
            </w:r>
          </w:p>
        </w:tc>
        <w:tc>
          <w:tcPr>
            <w:tcW w:w="359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2E752635">
            <w:pPr>
              <w:spacing w:beforeLines="0" w:afterLines="0" w:line="48" w:lineRule="atLeast"/>
              <w:ind w:left="5"/>
              <w:jc w:val="lef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防水层拆除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防水层种类：防水卷材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拆除后清扫基层并外运，运距自行考虑</w:t>
            </w:r>
          </w:p>
        </w:tc>
        <w:tc>
          <w:tcPr>
            <w:tcW w:w="9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0AAD5A8E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m2</w:t>
            </w:r>
          </w:p>
        </w:tc>
        <w:tc>
          <w:tcPr>
            <w:tcW w:w="90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082590D5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1776.6</w:t>
            </w:r>
          </w:p>
        </w:tc>
        <w:tc>
          <w:tcPr>
            <w:tcW w:w="9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241D9647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11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429A1CA8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8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5FBE8586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</w:tr>
      <w:tr w14:paraId="6658D3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5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12327811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2</w:t>
            </w:r>
          </w:p>
        </w:tc>
        <w:tc>
          <w:tcPr>
            <w:tcW w:w="15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29A5B110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011607001001</w:t>
            </w:r>
          </w:p>
        </w:tc>
        <w:tc>
          <w:tcPr>
            <w:tcW w:w="359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455ACA01">
            <w:pPr>
              <w:spacing w:beforeLines="0" w:afterLines="0" w:line="48" w:lineRule="atLeast"/>
              <w:ind w:left="5"/>
              <w:jc w:val="lef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刚性层拆除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拆除屋面保护层，清扫基层并外运，运距自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行考虑</w:t>
            </w:r>
          </w:p>
        </w:tc>
        <w:tc>
          <w:tcPr>
            <w:tcW w:w="9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7F7AAF22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m2</w:t>
            </w:r>
          </w:p>
        </w:tc>
        <w:tc>
          <w:tcPr>
            <w:tcW w:w="90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313CFFE5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1321.65</w:t>
            </w:r>
          </w:p>
        </w:tc>
        <w:tc>
          <w:tcPr>
            <w:tcW w:w="9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50D4D360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11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0BE69E98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8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13559249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</w:tr>
      <w:tr w14:paraId="2BC311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9" w:hRule="atLeast"/>
        </w:trPr>
        <w:tc>
          <w:tcPr>
            <w:tcW w:w="5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1A4965FD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3</w:t>
            </w:r>
          </w:p>
        </w:tc>
        <w:tc>
          <w:tcPr>
            <w:tcW w:w="15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540B3BF7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010902003001</w:t>
            </w:r>
          </w:p>
        </w:tc>
        <w:tc>
          <w:tcPr>
            <w:tcW w:w="359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7DA8DD9F">
            <w:pPr>
              <w:spacing w:beforeLines="0" w:afterLines="0" w:line="48" w:lineRule="atLeast"/>
              <w:ind w:left="5"/>
              <w:jc w:val="lef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屋面刚性层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1.刚性层厚度：平均5cm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2.混凝土种类：细石混凝土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3.混凝土强度等级：C20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4.嵌缝材料种类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5.钢筋规格、型号</w:t>
            </w:r>
          </w:p>
        </w:tc>
        <w:tc>
          <w:tcPr>
            <w:tcW w:w="9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06AEBEBC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m2</w:t>
            </w:r>
          </w:p>
        </w:tc>
        <w:tc>
          <w:tcPr>
            <w:tcW w:w="90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439FBDFF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1321.65</w:t>
            </w:r>
          </w:p>
        </w:tc>
        <w:tc>
          <w:tcPr>
            <w:tcW w:w="9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4BEB9BE6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11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6B27EF86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8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48637380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</w:tr>
      <w:tr w14:paraId="55F453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1" w:hRule="atLeast"/>
        </w:trPr>
        <w:tc>
          <w:tcPr>
            <w:tcW w:w="5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07959693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4</w:t>
            </w:r>
          </w:p>
        </w:tc>
        <w:tc>
          <w:tcPr>
            <w:tcW w:w="15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69C3A3FA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010902001001</w:t>
            </w:r>
          </w:p>
        </w:tc>
        <w:tc>
          <w:tcPr>
            <w:tcW w:w="359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66A0FD77">
            <w:pPr>
              <w:spacing w:beforeLines="0" w:afterLines="0" w:line="48" w:lineRule="atLeast"/>
              <w:ind w:left="5"/>
              <w:jc w:val="lef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屋面卷材防水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1.卷材品种、规格、厚度：聚酯胎3mm厚-20℃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2.防水层数：1层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3.防水层做法</w:t>
            </w:r>
          </w:p>
        </w:tc>
        <w:tc>
          <w:tcPr>
            <w:tcW w:w="9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75B75D5F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m2</w:t>
            </w:r>
          </w:p>
        </w:tc>
        <w:tc>
          <w:tcPr>
            <w:tcW w:w="90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4A26743E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1776.6</w:t>
            </w:r>
          </w:p>
        </w:tc>
        <w:tc>
          <w:tcPr>
            <w:tcW w:w="9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5E18AE9B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11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62C0BE6D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8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33B53A08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</w:tr>
      <w:tr w14:paraId="099C9E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5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548DEE85"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15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668533C2"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359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308CB44F">
            <w:pPr>
              <w:spacing w:beforeLines="0" w:afterLines="0" w:line="48" w:lineRule="atLeast"/>
              <w:ind w:left="5"/>
              <w:jc w:val="lef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机修厂</w:t>
            </w:r>
          </w:p>
        </w:tc>
        <w:tc>
          <w:tcPr>
            <w:tcW w:w="9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2A4ACEEA"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90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49A679FC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9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56D40EAE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11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322A8817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8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5C315D29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</w:tr>
      <w:tr w14:paraId="2BE368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5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52B00185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5</w:t>
            </w:r>
          </w:p>
        </w:tc>
        <w:tc>
          <w:tcPr>
            <w:tcW w:w="15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20F045F3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011607002002</w:t>
            </w:r>
          </w:p>
        </w:tc>
        <w:tc>
          <w:tcPr>
            <w:tcW w:w="359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7B120880">
            <w:pPr>
              <w:spacing w:beforeLines="0" w:afterLines="0" w:line="48" w:lineRule="atLeast"/>
              <w:ind w:left="5"/>
              <w:jc w:val="lef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防水层拆除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拆除屋面原有防水层，清扫基层并外运，运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距自行考虑</w:t>
            </w:r>
          </w:p>
        </w:tc>
        <w:tc>
          <w:tcPr>
            <w:tcW w:w="9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10769040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m2</w:t>
            </w:r>
          </w:p>
        </w:tc>
        <w:tc>
          <w:tcPr>
            <w:tcW w:w="90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3409A1D0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1810.16</w:t>
            </w:r>
          </w:p>
        </w:tc>
        <w:tc>
          <w:tcPr>
            <w:tcW w:w="9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748B4F01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11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334194BF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8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68891846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</w:tr>
      <w:tr w14:paraId="023FA7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5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39258554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6</w:t>
            </w:r>
          </w:p>
        </w:tc>
        <w:tc>
          <w:tcPr>
            <w:tcW w:w="15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4BF58686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011607001002</w:t>
            </w:r>
          </w:p>
        </w:tc>
        <w:tc>
          <w:tcPr>
            <w:tcW w:w="359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0DDCC63D">
            <w:pPr>
              <w:spacing w:beforeLines="0" w:afterLines="0" w:line="48" w:lineRule="atLeast"/>
              <w:ind w:left="5"/>
              <w:jc w:val="lef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刚性层拆除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拆除屋面局部保护层，清扫基层并外运，运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距自行考虑</w:t>
            </w:r>
          </w:p>
        </w:tc>
        <w:tc>
          <w:tcPr>
            <w:tcW w:w="9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2F1188F9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m2</w:t>
            </w:r>
          </w:p>
        </w:tc>
        <w:tc>
          <w:tcPr>
            <w:tcW w:w="90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61F7CCEA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184</w:t>
            </w:r>
          </w:p>
        </w:tc>
        <w:tc>
          <w:tcPr>
            <w:tcW w:w="9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53ABFA8E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11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326A1683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8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113DD455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</w:tr>
      <w:tr w14:paraId="3171A1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9" w:hRule="atLeast"/>
        </w:trPr>
        <w:tc>
          <w:tcPr>
            <w:tcW w:w="5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5468F4D9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7</w:t>
            </w:r>
          </w:p>
        </w:tc>
        <w:tc>
          <w:tcPr>
            <w:tcW w:w="15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28F7DC95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010902003002</w:t>
            </w:r>
          </w:p>
        </w:tc>
        <w:tc>
          <w:tcPr>
            <w:tcW w:w="359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4C002CE6">
            <w:pPr>
              <w:spacing w:beforeLines="0" w:afterLines="0" w:line="48" w:lineRule="atLeast"/>
              <w:ind w:left="5"/>
              <w:jc w:val="lef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屋面刚性层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1.刚性层厚度：3cm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2.混凝土种类：水泥砂浆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3.混凝土强度等级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4.嵌缝材料种类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5.钢筋规格、型号</w:t>
            </w:r>
          </w:p>
        </w:tc>
        <w:tc>
          <w:tcPr>
            <w:tcW w:w="9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4B9D907D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m2</w:t>
            </w:r>
          </w:p>
        </w:tc>
        <w:tc>
          <w:tcPr>
            <w:tcW w:w="90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73A88AEF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184</w:t>
            </w:r>
          </w:p>
        </w:tc>
        <w:tc>
          <w:tcPr>
            <w:tcW w:w="9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15104AF9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11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0296FC07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8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4A28CEFD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</w:tr>
      <w:tr w14:paraId="68802F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9" w:hRule="atLeast"/>
        </w:trPr>
        <w:tc>
          <w:tcPr>
            <w:tcW w:w="5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7FD4C2CD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8</w:t>
            </w:r>
          </w:p>
        </w:tc>
        <w:tc>
          <w:tcPr>
            <w:tcW w:w="15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36462406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010902001002</w:t>
            </w:r>
          </w:p>
        </w:tc>
        <w:tc>
          <w:tcPr>
            <w:tcW w:w="359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587631C9">
            <w:pPr>
              <w:spacing w:beforeLines="0" w:afterLines="0" w:line="48" w:lineRule="atLeast"/>
              <w:ind w:left="5"/>
              <w:jc w:val="lef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屋面卷材防水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1.卷材品种、规格、厚度：聚酯胎3mm厚-20℃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2.防水层数：1层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3.防水层做法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砂浆找平后铺贴3mm厚聚酯胎防水卷材</w:t>
            </w:r>
          </w:p>
        </w:tc>
        <w:tc>
          <w:tcPr>
            <w:tcW w:w="9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3646081E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m2</w:t>
            </w:r>
          </w:p>
        </w:tc>
        <w:tc>
          <w:tcPr>
            <w:tcW w:w="90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46CC7626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252</w:t>
            </w:r>
          </w:p>
        </w:tc>
        <w:tc>
          <w:tcPr>
            <w:tcW w:w="9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34536B17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11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1D7F4492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8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1CE716C9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</w:tr>
      <w:tr w14:paraId="412BCF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1" w:hRule="atLeast"/>
        </w:trPr>
        <w:tc>
          <w:tcPr>
            <w:tcW w:w="5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3F7B51CC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9</w:t>
            </w:r>
          </w:p>
        </w:tc>
        <w:tc>
          <w:tcPr>
            <w:tcW w:w="15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67286DCF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010902001003</w:t>
            </w:r>
          </w:p>
        </w:tc>
        <w:tc>
          <w:tcPr>
            <w:tcW w:w="359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27442FBD">
            <w:pPr>
              <w:spacing w:beforeLines="0" w:afterLines="0" w:line="48" w:lineRule="atLeast"/>
              <w:ind w:left="5"/>
              <w:jc w:val="lef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屋面卷材防水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1.卷材品种、规格、厚度：聚酯胎3mm厚-20℃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2.防水层数：1层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3.防水层做法</w:t>
            </w:r>
          </w:p>
        </w:tc>
        <w:tc>
          <w:tcPr>
            <w:tcW w:w="9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20DED944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m2</w:t>
            </w:r>
          </w:p>
        </w:tc>
        <w:tc>
          <w:tcPr>
            <w:tcW w:w="90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2E831B28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1810.16</w:t>
            </w:r>
          </w:p>
        </w:tc>
        <w:tc>
          <w:tcPr>
            <w:tcW w:w="9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50146D1B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11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0BBA86D5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8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0EA46315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</w:tr>
      <w:tr w14:paraId="79976B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5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0AC5A09B"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15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03CCF2B8"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359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4C21E82E">
            <w:pPr>
              <w:spacing w:beforeLines="0" w:afterLines="0" w:line="48" w:lineRule="atLeast"/>
              <w:ind w:left="5"/>
              <w:jc w:val="lef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通风机房</w:t>
            </w:r>
          </w:p>
        </w:tc>
        <w:tc>
          <w:tcPr>
            <w:tcW w:w="9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017AB4F2"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90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5BBC84AC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9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29B482A1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11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33A7B424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8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4C71B56D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</w:tr>
      <w:tr w14:paraId="62F8FC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5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5A549C23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10</w:t>
            </w:r>
          </w:p>
        </w:tc>
        <w:tc>
          <w:tcPr>
            <w:tcW w:w="15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74D95B0C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011607002003</w:t>
            </w:r>
          </w:p>
        </w:tc>
        <w:tc>
          <w:tcPr>
            <w:tcW w:w="359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43E94314">
            <w:pPr>
              <w:spacing w:beforeLines="0" w:afterLines="0" w:line="48" w:lineRule="atLeast"/>
              <w:ind w:left="5"/>
              <w:jc w:val="lef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防水层拆除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拆除屋面原有防水层，清扫基层并外运，运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距自行考虑</w:t>
            </w:r>
          </w:p>
        </w:tc>
        <w:tc>
          <w:tcPr>
            <w:tcW w:w="9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01B5E006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m2</w:t>
            </w:r>
          </w:p>
        </w:tc>
        <w:tc>
          <w:tcPr>
            <w:tcW w:w="90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5DD66185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326.04</w:t>
            </w:r>
          </w:p>
        </w:tc>
        <w:tc>
          <w:tcPr>
            <w:tcW w:w="9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79C30253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11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2518C545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8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7128090B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</w:tr>
      <w:tr w14:paraId="505235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5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295F11B1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11</w:t>
            </w:r>
          </w:p>
        </w:tc>
        <w:tc>
          <w:tcPr>
            <w:tcW w:w="15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561DD63C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011607001003</w:t>
            </w:r>
          </w:p>
        </w:tc>
        <w:tc>
          <w:tcPr>
            <w:tcW w:w="359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59C97BC8">
            <w:pPr>
              <w:spacing w:beforeLines="0" w:afterLines="0" w:line="48" w:lineRule="atLeast"/>
              <w:ind w:left="5"/>
              <w:jc w:val="lef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刚性层拆除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拆除屋面保护层，清扫基层并外运，运距自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行考虑</w:t>
            </w:r>
          </w:p>
        </w:tc>
        <w:tc>
          <w:tcPr>
            <w:tcW w:w="9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6D7732AF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m2</w:t>
            </w:r>
          </w:p>
        </w:tc>
        <w:tc>
          <w:tcPr>
            <w:tcW w:w="90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79494FEF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268.29</w:t>
            </w:r>
          </w:p>
        </w:tc>
        <w:tc>
          <w:tcPr>
            <w:tcW w:w="9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44CC2E70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11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24AB2C25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8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2FDDF886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</w:tr>
      <w:tr w14:paraId="6003BE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8398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57B04C05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本页小计</w:t>
            </w:r>
          </w:p>
        </w:tc>
        <w:tc>
          <w:tcPr>
            <w:tcW w:w="11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19042102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8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76C160D0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</w:tr>
      <w:tr w14:paraId="49ED57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8398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64FFDE5C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合计</w:t>
            </w:r>
          </w:p>
        </w:tc>
        <w:tc>
          <w:tcPr>
            <w:tcW w:w="11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6FDFB8E3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8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04250DC2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</w:tr>
      <w:tr w14:paraId="53F880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3503" w:type="dxa"/>
            <w:gridSpan w:val="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 w14:paraId="0575C272">
            <w:pPr>
              <w:spacing w:beforeLines="0" w:afterLines="0" w:line="48" w:lineRule="atLeast"/>
              <w:ind w:left="5"/>
              <w:jc w:val="lef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日期：2024-11-05</w:t>
            </w:r>
          </w:p>
        </w:tc>
        <w:tc>
          <w:tcPr>
            <w:tcW w:w="3486" w:type="dxa"/>
            <w:gridSpan w:val="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 w14:paraId="5203F444"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3491" w:type="dxa"/>
            <w:gridSpan w:val="4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 w14:paraId="38A26FB9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胜通软件</w:t>
            </w:r>
          </w:p>
        </w:tc>
      </w:tr>
    </w:tbl>
    <w:p w14:paraId="1FAB9DA2">
      <w:pPr>
        <w:spacing w:beforeLines="0" w:afterLines="0"/>
        <w:jc w:val="left"/>
        <w:rPr>
          <w:rFonts w:hint="default"/>
          <w:sz w:val="24"/>
          <w:szCs w:val="24"/>
        </w:rPr>
        <w:sectPr>
          <w:pgSz w:w="11861" w:h="16775"/>
          <w:pgMar w:top="1121" w:right="598" w:bottom="1121" w:left="747" w:header="720" w:footer="720" w:gutter="0"/>
          <w:lnNumType w:countBy="0" w:distance="360"/>
          <w:cols w:space="720" w:num="1"/>
        </w:sectPr>
      </w:pPr>
    </w:p>
    <w:tbl>
      <w:tblPr>
        <w:tblStyle w:val="2"/>
        <w:tblW w:w="0" w:type="auto"/>
        <w:tblInd w:w="10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2"/>
        <w:gridCol w:w="1505"/>
        <w:gridCol w:w="1400"/>
        <w:gridCol w:w="2197"/>
        <w:gridCol w:w="903"/>
        <w:gridCol w:w="391"/>
        <w:gridCol w:w="512"/>
        <w:gridCol w:w="903"/>
        <w:gridCol w:w="1189"/>
        <w:gridCol w:w="888"/>
      </w:tblGrid>
      <w:tr w14:paraId="19820D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exact"/>
        </w:trPr>
        <w:tc>
          <w:tcPr>
            <w:tcW w:w="10490" w:type="dxa"/>
            <w:gridSpan w:val="10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 w14:paraId="05B1EBA3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b/>
                <w:color w:val="000000"/>
                <w:sz w:val="32"/>
                <w:szCs w:val="24"/>
              </w:rPr>
            </w:pPr>
            <w:r>
              <w:rPr>
                <w:rFonts w:hint="eastAsia" w:ascii="Arial" w:hAnsi="Arial"/>
                <w:b/>
                <w:color w:val="000000"/>
                <w:sz w:val="32"/>
                <w:szCs w:val="24"/>
              </w:rPr>
              <w:t>分部分项工程量清单与计价表</w:t>
            </w:r>
          </w:p>
        </w:tc>
      </w:tr>
      <w:tr w14:paraId="032C26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exact"/>
        </w:trPr>
        <w:tc>
          <w:tcPr>
            <w:tcW w:w="3507" w:type="dxa"/>
            <w:gridSpan w:val="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 w14:paraId="62D78A5F">
            <w:pPr>
              <w:spacing w:beforeLines="0" w:afterLines="0" w:line="48" w:lineRule="atLeast"/>
              <w:ind w:left="5"/>
              <w:jc w:val="lef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工程名称：永胜煤矿屋顶防水工程</w:t>
            </w:r>
          </w:p>
        </w:tc>
        <w:tc>
          <w:tcPr>
            <w:tcW w:w="3491" w:type="dxa"/>
            <w:gridSpan w:val="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 w14:paraId="28AA03C7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标段：</w:t>
            </w:r>
          </w:p>
        </w:tc>
        <w:tc>
          <w:tcPr>
            <w:tcW w:w="3492" w:type="dxa"/>
            <w:gridSpan w:val="4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 w14:paraId="4DF53854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第2页  共2页</w:t>
            </w:r>
          </w:p>
        </w:tc>
      </w:tr>
      <w:tr w14:paraId="62160C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exact"/>
        </w:trPr>
        <w:tc>
          <w:tcPr>
            <w:tcW w:w="602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2B913F79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序号</w:t>
            </w:r>
          </w:p>
        </w:tc>
        <w:tc>
          <w:tcPr>
            <w:tcW w:w="150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19528B25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项目编码</w:t>
            </w:r>
          </w:p>
        </w:tc>
        <w:tc>
          <w:tcPr>
            <w:tcW w:w="3597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251CA677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项目名称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项目特征</w:t>
            </w:r>
          </w:p>
        </w:tc>
        <w:tc>
          <w:tcPr>
            <w:tcW w:w="903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5D9FD228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计量单位</w:t>
            </w:r>
          </w:p>
        </w:tc>
        <w:tc>
          <w:tcPr>
            <w:tcW w:w="903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01E5BC96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工程量</w:t>
            </w:r>
          </w:p>
        </w:tc>
        <w:tc>
          <w:tcPr>
            <w:tcW w:w="298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40B8B517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金额（元）</w:t>
            </w:r>
          </w:p>
        </w:tc>
      </w:tr>
      <w:tr w14:paraId="1F09AC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exact"/>
        </w:trPr>
        <w:tc>
          <w:tcPr>
            <w:tcW w:w="60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top"/>
          </w:tcPr>
          <w:p w14:paraId="7AE111A8">
            <w:pPr>
              <w:spacing w:beforeLines="0" w:afterLines="0"/>
              <w:jc w:val="left"/>
              <w:rPr>
                <w:rFonts w:hint="default"/>
                <w:sz w:val="20"/>
                <w:szCs w:val="24"/>
              </w:rPr>
            </w:pPr>
          </w:p>
        </w:tc>
        <w:tc>
          <w:tcPr>
            <w:tcW w:w="150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top"/>
          </w:tcPr>
          <w:p w14:paraId="63036182">
            <w:pPr>
              <w:spacing w:beforeLines="0" w:afterLines="0"/>
              <w:jc w:val="left"/>
              <w:rPr>
                <w:rFonts w:hint="default"/>
                <w:sz w:val="20"/>
                <w:szCs w:val="24"/>
              </w:rPr>
            </w:pPr>
          </w:p>
        </w:tc>
        <w:tc>
          <w:tcPr>
            <w:tcW w:w="3597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top"/>
          </w:tcPr>
          <w:p w14:paraId="2FFB1883">
            <w:pPr>
              <w:spacing w:beforeLines="0" w:afterLines="0"/>
              <w:jc w:val="left"/>
              <w:rPr>
                <w:rFonts w:hint="default"/>
                <w:sz w:val="20"/>
                <w:szCs w:val="24"/>
              </w:rPr>
            </w:pPr>
          </w:p>
        </w:tc>
        <w:tc>
          <w:tcPr>
            <w:tcW w:w="90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top"/>
          </w:tcPr>
          <w:p w14:paraId="51ECEA49">
            <w:pPr>
              <w:spacing w:beforeLines="0" w:afterLines="0"/>
              <w:jc w:val="left"/>
              <w:rPr>
                <w:rFonts w:hint="default"/>
                <w:sz w:val="20"/>
                <w:szCs w:val="24"/>
              </w:rPr>
            </w:pPr>
          </w:p>
        </w:tc>
        <w:tc>
          <w:tcPr>
            <w:tcW w:w="903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top"/>
          </w:tcPr>
          <w:p w14:paraId="5EC02BA2">
            <w:pPr>
              <w:spacing w:beforeLines="0" w:afterLines="0"/>
              <w:jc w:val="left"/>
              <w:rPr>
                <w:rFonts w:hint="default"/>
                <w:sz w:val="20"/>
                <w:szCs w:val="24"/>
              </w:rPr>
            </w:pPr>
          </w:p>
        </w:tc>
        <w:tc>
          <w:tcPr>
            <w:tcW w:w="9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1CF5F41B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综合单价</w:t>
            </w:r>
          </w:p>
        </w:tc>
        <w:tc>
          <w:tcPr>
            <w:tcW w:w="11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2766C807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合价</w:t>
            </w:r>
          </w:p>
        </w:tc>
        <w:tc>
          <w:tcPr>
            <w:tcW w:w="8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25DB21FA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其中：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暂估价</w:t>
            </w:r>
          </w:p>
        </w:tc>
      </w:tr>
      <w:tr w14:paraId="489B81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5" w:hRule="exact"/>
        </w:trPr>
        <w:tc>
          <w:tcPr>
            <w:tcW w:w="6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1795C9B9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12</w:t>
            </w:r>
          </w:p>
        </w:tc>
        <w:tc>
          <w:tcPr>
            <w:tcW w:w="15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0B1D5CBE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010902003003</w:t>
            </w:r>
          </w:p>
        </w:tc>
        <w:tc>
          <w:tcPr>
            <w:tcW w:w="359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7BBF6EDB">
            <w:pPr>
              <w:spacing w:beforeLines="0" w:afterLines="0" w:line="48" w:lineRule="atLeast"/>
              <w:ind w:left="5"/>
              <w:jc w:val="lef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屋面刚性层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1.刚性层厚度：平均4cm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2.混凝土种类：细石混凝土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3.混凝土强度等级：C20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4.嵌缝材料种类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5.钢筋规格、型号</w:t>
            </w:r>
          </w:p>
        </w:tc>
        <w:tc>
          <w:tcPr>
            <w:tcW w:w="9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72BCA86C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m2</w:t>
            </w:r>
          </w:p>
        </w:tc>
        <w:tc>
          <w:tcPr>
            <w:tcW w:w="90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0A58438C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268.29</w:t>
            </w:r>
          </w:p>
        </w:tc>
        <w:tc>
          <w:tcPr>
            <w:tcW w:w="9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3B5965D0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11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39F29256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8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5DD77D8D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</w:tr>
      <w:tr w14:paraId="3360A2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1" w:hRule="exact"/>
        </w:trPr>
        <w:tc>
          <w:tcPr>
            <w:tcW w:w="6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018BF9BD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13</w:t>
            </w:r>
          </w:p>
        </w:tc>
        <w:tc>
          <w:tcPr>
            <w:tcW w:w="15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7920BEA4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010902001004</w:t>
            </w:r>
          </w:p>
        </w:tc>
        <w:tc>
          <w:tcPr>
            <w:tcW w:w="359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663CCC68">
            <w:pPr>
              <w:spacing w:beforeLines="0" w:afterLines="0" w:line="48" w:lineRule="atLeast"/>
              <w:ind w:left="5"/>
              <w:jc w:val="lef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屋面卷材防水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1.卷材品种、规格、厚度：聚酯胎3mm厚-20℃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2.防水层数：1层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3.防水层做法</w:t>
            </w:r>
          </w:p>
        </w:tc>
        <w:tc>
          <w:tcPr>
            <w:tcW w:w="9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5987016C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m2</w:t>
            </w:r>
          </w:p>
        </w:tc>
        <w:tc>
          <w:tcPr>
            <w:tcW w:w="90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18813B84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326.04</w:t>
            </w:r>
          </w:p>
        </w:tc>
        <w:tc>
          <w:tcPr>
            <w:tcW w:w="9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770B7C4C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11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7727CAE0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8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5583DDBB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</w:tr>
      <w:tr w14:paraId="755796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exact"/>
        </w:trPr>
        <w:tc>
          <w:tcPr>
            <w:tcW w:w="6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1A772E0A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14</w:t>
            </w:r>
          </w:p>
        </w:tc>
        <w:tc>
          <w:tcPr>
            <w:tcW w:w="15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598442E7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01B001</w:t>
            </w:r>
          </w:p>
        </w:tc>
        <w:tc>
          <w:tcPr>
            <w:tcW w:w="359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344B756A">
            <w:pPr>
              <w:spacing w:beforeLines="0" w:afterLines="0" w:line="48" w:lineRule="atLeast"/>
              <w:ind w:left="5"/>
              <w:jc w:val="lef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竣工清理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施工完成后，垃圾清理并外运</w:t>
            </w:r>
          </w:p>
        </w:tc>
        <w:tc>
          <w:tcPr>
            <w:tcW w:w="9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54A8B402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项</w:t>
            </w:r>
          </w:p>
        </w:tc>
        <w:tc>
          <w:tcPr>
            <w:tcW w:w="90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0152B762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1</w:t>
            </w:r>
          </w:p>
        </w:tc>
        <w:tc>
          <w:tcPr>
            <w:tcW w:w="9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06917718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11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753DFA1D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8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0C38CB21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</w:tr>
      <w:tr w14:paraId="40F002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exact"/>
        </w:trPr>
        <w:tc>
          <w:tcPr>
            <w:tcW w:w="6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11064B01"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15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35038036"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359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2638A677">
            <w:pPr>
              <w:spacing w:beforeLines="0" w:afterLines="0"/>
              <w:jc w:val="lef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9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1328B85E"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90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3137C471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9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64922DC5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11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6F171AC8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8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51C02C3C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</w:tr>
      <w:tr w14:paraId="55610F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1" w:hRule="exact"/>
        </w:trPr>
        <w:tc>
          <w:tcPr>
            <w:tcW w:w="6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78D43F4C"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15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5FED6FED"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359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73F6839C">
            <w:pPr>
              <w:spacing w:beforeLines="0" w:afterLines="0"/>
              <w:jc w:val="lef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9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345A41C4"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90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1F834B7A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9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20750D9F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11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63354181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8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6B23AD5F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</w:tr>
      <w:tr w14:paraId="7E9F6A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exact"/>
        </w:trPr>
        <w:tc>
          <w:tcPr>
            <w:tcW w:w="8413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1498DF94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本页小计</w:t>
            </w:r>
          </w:p>
        </w:tc>
        <w:tc>
          <w:tcPr>
            <w:tcW w:w="11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2BD5C2BC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8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0D96A4DA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</w:tr>
      <w:tr w14:paraId="7C127C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exact"/>
        </w:trPr>
        <w:tc>
          <w:tcPr>
            <w:tcW w:w="8413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48151195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合计</w:t>
            </w:r>
          </w:p>
        </w:tc>
        <w:tc>
          <w:tcPr>
            <w:tcW w:w="11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3E8E3756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8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06E19D09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</w:tr>
      <w:tr w14:paraId="0A0A49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exact"/>
        </w:trPr>
        <w:tc>
          <w:tcPr>
            <w:tcW w:w="3507" w:type="dxa"/>
            <w:gridSpan w:val="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 w14:paraId="01DE2B2E">
            <w:pPr>
              <w:spacing w:beforeLines="0" w:afterLines="0" w:line="48" w:lineRule="atLeast"/>
              <w:ind w:left="5"/>
              <w:jc w:val="lef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日期：2024-11-05</w:t>
            </w:r>
          </w:p>
        </w:tc>
        <w:tc>
          <w:tcPr>
            <w:tcW w:w="3491" w:type="dxa"/>
            <w:gridSpan w:val="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 w14:paraId="51936988"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3492" w:type="dxa"/>
            <w:gridSpan w:val="4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 w14:paraId="588EFAA7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胜通软件</w:t>
            </w:r>
          </w:p>
        </w:tc>
      </w:tr>
    </w:tbl>
    <w:p w14:paraId="51C473AB">
      <w:pPr>
        <w:spacing w:beforeLines="0" w:afterLines="0"/>
        <w:jc w:val="left"/>
        <w:rPr>
          <w:rFonts w:hint="default"/>
          <w:sz w:val="24"/>
          <w:szCs w:val="24"/>
        </w:rPr>
      </w:pPr>
    </w:p>
    <w:sectPr>
      <w:pgSz w:w="11861" w:h="16775"/>
      <w:pgMar w:top="1121" w:right="598" w:bottom="1121" w:left="747" w:header="720" w:footer="720" w:gutter="0"/>
      <w:lnNumType w:countBy="0" w:distance="36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rawingGridHorizontalSpacing w:val="120"/>
  <w:drawingGridVerticalSpacing w:val="120"/>
  <w:displayHorizontalDrawingGridEvery w:val="3"/>
  <w:displayVerticalDrawingGridEvery w:val="3"/>
  <w:doNotUseMarginsForDrawingGridOrigin w:val="1"/>
  <w:drawingGridHorizontalOrigin w:val="1701"/>
  <w:drawingGridVerticalOrigin w:val="1984"/>
  <w:doNotShadeFormData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15B201D6"/>
    <w:rsid w:val="36F154BF"/>
    <w:rsid w:val="7081527F"/>
    <w:rsid w:val="7C166D4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iPriority="99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iPriority="99" w:name="Title"/>
    <w:lsdException w:uiPriority="99" w:name="Closing"/>
    <w:lsdException w:uiPriority="99" w:name="Signature"/>
    <w:lsdException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iPriority="99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uiPriority="99" w:name="Strong"/>
    <w:lsdException w:uiPriority="99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jc w:val="both"/>
    </w:pPr>
    <w:rPr>
      <w:rFonts w:ascii="Times New Roman" w:hAnsi="Times New Roman" w:eastAsia="宋体" w:cs="Times New Roman"/>
      <w:kern w:val="2"/>
      <w:sz w:val="21"/>
    </w:rPr>
  </w:style>
  <w:style w:type="character" w:default="1" w:styleId="3">
    <w:name w:val="Default Paragraph Font"/>
    <w:semiHidden/>
    <w:unhideWhenUsed/>
    <w:uiPriority w:val="99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759</Words>
  <Characters>1058</Characters>
  <TotalTime>1</TotalTime>
  <ScaleCrop>false</ScaleCrop>
  <LinksUpToDate>false</LinksUpToDate>
  <CharactersWithSpaces>1062</CharactersWithSpaces>
  <Application>WPS Office_12.1.0.19302_F1E327BC-269C-435d-A152-05C5408002CA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2024-11-05T09:16:00Z</dcterms:created>
  <dc:creator>LENOVO</dc:creator>
  <cp:lastModifiedBy>WPS_1470479395</cp:lastModifiedBy>
  <dcterms:modified xsi:type="dcterms:W3CDTF">2024-12-06T08:41:41Z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FEA149626F114E2EB0C1EE1FDD09215F_13</vt:lpwstr>
  </property>
</Properties>
</file>